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DF3A" w14:textId="63972A08" w:rsidR="00F50AC8" w:rsidRDefault="00F50AC8" w:rsidP="00D06AD8">
      <w:pPr>
        <w:rPr>
          <w:noProof/>
        </w:rPr>
      </w:pPr>
    </w:p>
    <w:p w14:paraId="3BC6DF3A" w14:textId="77B17BF6" w:rsidR="00511474" w:rsidRPr="00D06AD8" w:rsidRDefault="00343EC2" w:rsidP="00D06AD8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D06AD8">
        <w:rPr>
          <w:rFonts w:ascii="Arial" w:hAnsi="Arial" w:cs="Arial"/>
          <w:b/>
          <w:bCs/>
          <w:sz w:val="28"/>
          <w:szCs w:val="28"/>
          <w:lang w:val="de-DE"/>
        </w:rPr>
        <w:t xml:space="preserve">Umfrage: </w:t>
      </w:r>
      <w:r w:rsidR="00777B1E" w:rsidRPr="00D06AD8">
        <w:rPr>
          <w:rFonts w:ascii="Arial" w:hAnsi="Arial" w:cs="Arial"/>
          <w:b/>
          <w:bCs/>
          <w:sz w:val="28"/>
          <w:szCs w:val="28"/>
          <w:lang w:val="de-DE"/>
        </w:rPr>
        <w:t xml:space="preserve">Fast jeder zweite Deutsche verzichtet vor </w:t>
      </w:r>
      <w:r w:rsidR="0001094D" w:rsidRPr="00D06AD8">
        <w:rPr>
          <w:rFonts w:ascii="Arial" w:hAnsi="Arial" w:cs="Arial"/>
          <w:b/>
          <w:bCs/>
          <w:sz w:val="28"/>
          <w:szCs w:val="28"/>
          <w:lang w:val="de-DE"/>
        </w:rPr>
        <w:t>Ferienreisen mit dem Auto au</w:t>
      </w:r>
      <w:r w:rsidR="00777B1E" w:rsidRPr="00D06AD8">
        <w:rPr>
          <w:rFonts w:ascii="Arial" w:hAnsi="Arial" w:cs="Arial"/>
          <w:b/>
          <w:bCs/>
          <w:sz w:val="28"/>
          <w:szCs w:val="28"/>
          <w:lang w:val="de-DE"/>
        </w:rPr>
        <w:t xml:space="preserve">f </w:t>
      </w:r>
      <w:r w:rsidR="00B65779" w:rsidRPr="00D06AD8">
        <w:rPr>
          <w:rFonts w:ascii="Arial" w:hAnsi="Arial" w:cs="Arial"/>
          <w:b/>
          <w:bCs/>
          <w:sz w:val="28"/>
          <w:szCs w:val="28"/>
          <w:lang w:val="de-DE"/>
        </w:rPr>
        <w:t>grundlegende</w:t>
      </w:r>
      <w:r w:rsidR="00777B1E" w:rsidRPr="00D06AD8">
        <w:rPr>
          <w:rFonts w:ascii="Arial" w:hAnsi="Arial" w:cs="Arial"/>
          <w:b/>
          <w:bCs/>
          <w:sz w:val="28"/>
          <w:szCs w:val="28"/>
          <w:lang w:val="de-DE"/>
        </w:rPr>
        <w:t xml:space="preserve"> Sicherheitschecks </w:t>
      </w:r>
    </w:p>
    <w:p w14:paraId="08F0354E" w14:textId="44D20C09" w:rsidR="003D3C28" w:rsidRPr="00C64C52" w:rsidRDefault="003D3C28" w:rsidP="00D06AD8">
      <w:pPr>
        <w:pStyle w:val="StandardWeb"/>
        <w:numPr>
          <w:ilvl w:val="0"/>
          <w:numId w:val="7"/>
        </w:numPr>
        <w:spacing w:line="259" w:lineRule="auto"/>
        <w:rPr>
          <w:rFonts w:ascii="Arial" w:hAnsi="Arial" w:cs="Arial"/>
          <w:i/>
          <w:iCs/>
          <w:sz w:val="22"/>
          <w:szCs w:val="22"/>
          <w:lang w:val="de-DE"/>
        </w:rPr>
      </w:pPr>
      <w:r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Mehr als jeder Fünfte (22 %) nennt </w:t>
      </w:r>
      <w:r w:rsidR="006C59D2" w:rsidRPr="00C64C52">
        <w:rPr>
          <w:rFonts w:ascii="Arial" w:hAnsi="Arial" w:cs="Arial"/>
          <w:i/>
          <w:iCs/>
          <w:sz w:val="22"/>
          <w:szCs w:val="22"/>
          <w:lang w:val="de-DE"/>
        </w:rPr>
        <w:t>finanzielle Gründe für den Verzicht auf regelmäßige</w:t>
      </w:r>
      <w:r w:rsidR="00092F16"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 Checks</w:t>
      </w:r>
    </w:p>
    <w:p w14:paraId="5002DDFB" w14:textId="173A26A4" w:rsidR="00B82899" w:rsidRPr="00C64C52" w:rsidRDefault="00092F16" w:rsidP="00D06AD8">
      <w:pPr>
        <w:pStyle w:val="StandardWeb"/>
        <w:numPr>
          <w:ilvl w:val="0"/>
          <w:numId w:val="7"/>
        </w:numPr>
        <w:spacing w:line="259" w:lineRule="auto"/>
        <w:rPr>
          <w:rFonts w:ascii="Arial" w:hAnsi="Arial" w:cs="Arial"/>
          <w:i/>
          <w:iCs/>
          <w:sz w:val="22"/>
          <w:szCs w:val="22"/>
          <w:lang w:val="de-DE"/>
        </w:rPr>
      </w:pPr>
      <w:r w:rsidRPr="00C64C52">
        <w:rPr>
          <w:rFonts w:ascii="Arial" w:hAnsi="Arial" w:cs="Arial"/>
          <w:i/>
          <w:iCs/>
          <w:sz w:val="22"/>
          <w:szCs w:val="22"/>
          <w:lang w:val="de-DE"/>
        </w:rPr>
        <w:t>Deutliche Generationsunterschiede</w:t>
      </w:r>
      <w:r w:rsidR="003D3C28"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: </w:t>
      </w:r>
      <w:r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Während </w:t>
      </w:r>
      <w:r w:rsidR="003D3C28"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80 % der über 55-Jährigen vor einer längeren Fahrt den Reifendruck </w:t>
      </w:r>
      <w:r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prüfen, sind es bei den </w:t>
      </w:r>
      <w:r w:rsidR="003D3C28" w:rsidRPr="00C64C52">
        <w:rPr>
          <w:rFonts w:ascii="Arial" w:hAnsi="Arial" w:cs="Arial"/>
          <w:i/>
          <w:iCs/>
          <w:sz w:val="22"/>
          <w:szCs w:val="22"/>
          <w:lang w:val="de-DE"/>
        </w:rPr>
        <w:t>17- bis 24-Jährigen</w:t>
      </w:r>
      <w:r w:rsidRPr="00C64C52">
        <w:rPr>
          <w:rFonts w:ascii="Arial" w:hAnsi="Arial" w:cs="Arial"/>
          <w:i/>
          <w:iCs/>
          <w:sz w:val="22"/>
          <w:szCs w:val="22"/>
          <w:lang w:val="de-DE"/>
        </w:rPr>
        <w:t xml:space="preserve"> nur 55 %</w:t>
      </w:r>
    </w:p>
    <w:p w14:paraId="5E648F17" w14:textId="68F3408A" w:rsidR="00343EC2" w:rsidRPr="00D06AD8" w:rsidRDefault="00E23B67" w:rsidP="00D06AD8">
      <w:p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 xml:space="preserve">Hannover, </w:t>
      </w:r>
      <w:r w:rsidR="00F40D5C" w:rsidRPr="00D06AD8">
        <w:rPr>
          <w:rFonts w:ascii="Arial" w:hAnsi="Arial" w:cs="Arial"/>
          <w:b/>
          <w:bCs/>
          <w:lang w:val="de-DE"/>
        </w:rPr>
        <w:t>0</w:t>
      </w:r>
      <w:r w:rsidR="003D0314">
        <w:rPr>
          <w:rFonts w:ascii="Arial" w:hAnsi="Arial" w:cs="Arial"/>
          <w:b/>
          <w:bCs/>
          <w:lang w:val="de-DE"/>
        </w:rPr>
        <w:t>6</w:t>
      </w:r>
      <w:r w:rsidRPr="00D06AD8">
        <w:rPr>
          <w:rFonts w:ascii="Arial" w:hAnsi="Arial" w:cs="Arial"/>
          <w:b/>
          <w:bCs/>
          <w:lang w:val="de-DE"/>
        </w:rPr>
        <w:t xml:space="preserve">. </w:t>
      </w:r>
      <w:r w:rsidR="00F40D5C" w:rsidRPr="00D06AD8">
        <w:rPr>
          <w:rFonts w:ascii="Arial" w:hAnsi="Arial" w:cs="Arial"/>
          <w:b/>
          <w:bCs/>
          <w:lang w:val="de-DE"/>
        </w:rPr>
        <w:t>August</w:t>
      </w:r>
      <w:r w:rsidRPr="00D06AD8">
        <w:rPr>
          <w:rFonts w:ascii="Arial" w:hAnsi="Arial" w:cs="Arial"/>
          <w:b/>
          <w:bCs/>
          <w:lang w:val="de-DE"/>
        </w:rPr>
        <w:t xml:space="preserve"> 2025.</w:t>
      </w:r>
      <w:r w:rsidRPr="00D06AD8">
        <w:rPr>
          <w:rFonts w:ascii="Arial" w:hAnsi="Arial" w:cs="Arial"/>
          <w:lang w:val="de-DE"/>
        </w:rPr>
        <w:t xml:space="preserve"> </w:t>
      </w:r>
      <w:r w:rsidR="0032307A" w:rsidRPr="00D06AD8">
        <w:rPr>
          <w:rFonts w:ascii="Arial" w:hAnsi="Arial" w:cs="Arial"/>
          <w:lang w:val="de-DE"/>
        </w:rPr>
        <w:t xml:space="preserve">Mobil 1, eine Marke von ExxonMobil, hat zum Ferienbeginn eine </w:t>
      </w:r>
      <w:r w:rsidR="00347B21" w:rsidRPr="00D06AD8">
        <w:rPr>
          <w:rFonts w:ascii="Arial" w:hAnsi="Arial" w:cs="Arial"/>
          <w:lang w:val="de-DE"/>
        </w:rPr>
        <w:t xml:space="preserve">gemeinsam mit </w:t>
      </w:r>
      <w:proofErr w:type="spellStart"/>
      <w:r w:rsidR="00347B21" w:rsidRPr="00D06AD8">
        <w:rPr>
          <w:rFonts w:ascii="Arial" w:hAnsi="Arial" w:cs="Arial"/>
          <w:lang w:val="de-DE"/>
        </w:rPr>
        <w:t>Censuswide</w:t>
      </w:r>
      <w:proofErr w:type="spellEnd"/>
      <w:r w:rsidR="00347B21" w:rsidRPr="00D06AD8">
        <w:rPr>
          <w:rFonts w:ascii="Arial" w:hAnsi="Arial" w:cs="Arial"/>
          <w:lang w:val="de-DE"/>
        </w:rPr>
        <w:t xml:space="preserve"> erstellte </w:t>
      </w:r>
      <w:r w:rsidR="0032307A" w:rsidRPr="00D06AD8">
        <w:rPr>
          <w:rFonts w:ascii="Arial" w:hAnsi="Arial" w:cs="Arial"/>
          <w:lang w:val="de-DE"/>
        </w:rPr>
        <w:t>Untersuchung zum Wartungsverhalten deutscher Autofahrer</w:t>
      </w:r>
      <w:r w:rsidR="00B65779" w:rsidRPr="00D06AD8">
        <w:rPr>
          <w:rFonts w:ascii="Arial" w:hAnsi="Arial" w:cs="Arial"/>
          <w:lang w:val="de-DE"/>
        </w:rPr>
        <w:t xml:space="preserve"> vor längeren Fahrten</w:t>
      </w:r>
      <w:r w:rsidR="0032307A" w:rsidRPr="00D06AD8">
        <w:rPr>
          <w:rFonts w:ascii="Arial" w:hAnsi="Arial" w:cs="Arial"/>
          <w:lang w:val="de-DE"/>
        </w:rPr>
        <w:t xml:space="preserve"> vorgestellt. </w:t>
      </w:r>
      <w:r w:rsidR="00B65779" w:rsidRPr="00D06AD8">
        <w:rPr>
          <w:rFonts w:ascii="Arial" w:hAnsi="Arial" w:cs="Arial"/>
          <w:lang w:val="de-DE"/>
        </w:rPr>
        <w:t>Das Ergebnis: Fast jeder zweite Fahrer (46 %) verzichtet auf grundlegende Sicherheitschecks am Fahrzeug, obwohl im Schnitt 712 Kilometer pro Reise zurückgelegt werden.</w:t>
      </w:r>
      <w:r w:rsidR="00BE1872" w:rsidRPr="00D06AD8">
        <w:rPr>
          <w:rFonts w:ascii="Arial" w:hAnsi="Arial" w:cs="Arial"/>
          <w:lang w:val="de-DE"/>
        </w:rPr>
        <w:t xml:space="preserve"> Für die </w:t>
      </w:r>
      <w:r w:rsidR="00CB2B34" w:rsidRPr="00D06AD8">
        <w:rPr>
          <w:rFonts w:ascii="Arial" w:hAnsi="Arial" w:cs="Arial"/>
          <w:lang w:val="de-DE"/>
        </w:rPr>
        <w:t>Untersuchung</w:t>
      </w:r>
      <w:r w:rsidR="00BE1872" w:rsidRPr="00D06AD8">
        <w:rPr>
          <w:rFonts w:ascii="Arial" w:hAnsi="Arial" w:cs="Arial"/>
          <w:lang w:val="de-DE"/>
        </w:rPr>
        <w:t xml:space="preserve"> wurden 2.000 </w:t>
      </w:r>
      <w:r w:rsidR="00A77BC0" w:rsidRPr="00D06AD8">
        <w:rPr>
          <w:rFonts w:ascii="Arial" w:hAnsi="Arial" w:cs="Arial"/>
          <w:lang w:val="de-DE"/>
        </w:rPr>
        <w:t>Teilnehmer ab 17 Jahren befragt.</w:t>
      </w:r>
    </w:p>
    <w:p w14:paraId="35687692" w14:textId="00B45116" w:rsidR="009815D0" w:rsidRPr="00D06AD8" w:rsidRDefault="009815D0" w:rsidP="00D06AD8">
      <w:p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 xml:space="preserve">Sicherheit zweitrangig? </w:t>
      </w:r>
      <w:r w:rsidR="00C632FA" w:rsidRPr="00D06AD8">
        <w:rPr>
          <w:rFonts w:ascii="Arial" w:hAnsi="Arial" w:cs="Arial"/>
          <w:b/>
          <w:bCs/>
          <w:lang w:val="de-DE"/>
        </w:rPr>
        <w:t xml:space="preserve">Komfort ist vielen </w:t>
      </w:r>
      <w:r w:rsidRPr="00D06AD8">
        <w:rPr>
          <w:rFonts w:ascii="Arial" w:hAnsi="Arial" w:cs="Arial"/>
          <w:b/>
          <w:bCs/>
          <w:lang w:val="de-DE"/>
        </w:rPr>
        <w:t>wichtiger als Wartung</w:t>
      </w:r>
    </w:p>
    <w:p w14:paraId="03999031" w14:textId="4AD700A4" w:rsidR="009815D0" w:rsidRPr="00D06AD8" w:rsidRDefault="009815D0" w:rsidP="00D06AD8">
      <w:p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lang w:val="de-DE"/>
        </w:rPr>
        <w:t xml:space="preserve">Besonders auffällig: </w:t>
      </w:r>
      <w:r w:rsidR="00C632FA" w:rsidRPr="00D06AD8">
        <w:rPr>
          <w:rFonts w:ascii="Arial" w:hAnsi="Arial" w:cs="Arial"/>
          <w:lang w:val="de-DE"/>
        </w:rPr>
        <w:t>V</w:t>
      </w:r>
      <w:r w:rsidRPr="00D06AD8">
        <w:rPr>
          <w:rFonts w:ascii="Arial" w:hAnsi="Arial" w:cs="Arial"/>
          <w:lang w:val="de-DE"/>
        </w:rPr>
        <w:t xml:space="preserve">iele Fahrer </w:t>
      </w:r>
      <w:r w:rsidR="00C632FA" w:rsidRPr="00D06AD8">
        <w:rPr>
          <w:rFonts w:ascii="Arial" w:hAnsi="Arial" w:cs="Arial"/>
          <w:lang w:val="de-DE"/>
        </w:rPr>
        <w:t>priorisieren bei der</w:t>
      </w:r>
      <w:r w:rsidRPr="00D06AD8">
        <w:rPr>
          <w:rFonts w:ascii="Arial" w:hAnsi="Arial" w:cs="Arial"/>
          <w:lang w:val="de-DE"/>
        </w:rPr>
        <w:t xml:space="preserve"> Reisevorbereitung Komfort statt Sicherheit. So </w:t>
      </w:r>
      <w:r w:rsidR="00E62FE6" w:rsidRPr="00D06AD8">
        <w:rPr>
          <w:rFonts w:ascii="Arial" w:hAnsi="Arial" w:cs="Arial"/>
          <w:lang w:val="de-DE"/>
        </w:rPr>
        <w:t>denken</w:t>
      </w:r>
      <w:r w:rsidRPr="00D06AD8">
        <w:rPr>
          <w:rFonts w:ascii="Arial" w:hAnsi="Arial" w:cs="Arial"/>
          <w:lang w:val="de-DE"/>
        </w:rPr>
        <w:t xml:space="preserve"> 62 % der Befragten </w:t>
      </w:r>
      <w:r w:rsidR="00E62FE6" w:rsidRPr="00D06AD8">
        <w:rPr>
          <w:rFonts w:ascii="Arial" w:hAnsi="Arial" w:cs="Arial"/>
          <w:lang w:val="de-DE"/>
        </w:rPr>
        <w:t>an Verpflegung für die Reise</w:t>
      </w:r>
      <w:r w:rsidRPr="00D06AD8">
        <w:rPr>
          <w:rFonts w:ascii="Arial" w:hAnsi="Arial" w:cs="Arial"/>
          <w:lang w:val="de-DE"/>
        </w:rPr>
        <w:t xml:space="preserve">, während nur 54 % ihr Fahrzeug vorab warten lassen. Über ein Fünftel (22 %) nennt </w:t>
      </w:r>
      <w:r w:rsidR="008674EE" w:rsidRPr="00D06AD8">
        <w:rPr>
          <w:rFonts w:ascii="Arial" w:hAnsi="Arial" w:cs="Arial"/>
          <w:lang w:val="de-DE"/>
        </w:rPr>
        <w:t>Kostengründe für den Verzicht auf</w:t>
      </w:r>
      <w:r w:rsidRPr="00D06AD8">
        <w:rPr>
          <w:rFonts w:ascii="Arial" w:hAnsi="Arial" w:cs="Arial"/>
          <w:lang w:val="de-DE"/>
        </w:rPr>
        <w:t xml:space="preserve"> technische Kontrolle</w:t>
      </w:r>
      <w:r w:rsidR="008674EE" w:rsidRPr="00D06AD8">
        <w:rPr>
          <w:rFonts w:ascii="Arial" w:hAnsi="Arial" w:cs="Arial"/>
          <w:lang w:val="de-DE"/>
        </w:rPr>
        <w:t>n</w:t>
      </w:r>
      <w:r w:rsidRPr="00D06AD8">
        <w:rPr>
          <w:rFonts w:ascii="Arial" w:hAnsi="Arial" w:cs="Arial"/>
          <w:lang w:val="de-DE"/>
        </w:rPr>
        <w:t>.</w:t>
      </w:r>
    </w:p>
    <w:p w14:paraId="353D506A" w14:textId="5ED71A9C" w:rsidR="009815D0" w:rsidRPr="00D06AD8" w:rsidRDefault="009815D0" w:rsidP="00D06AD8">
      <w:p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lang w:val="de-DE"/>
        </w:rPr>
        <w:t xml:space="preserve">Die </w:t>
      </w:r>
      <w:r w:rsidR="008674EE" w:rsidRPr="00D06AD8">
        <w:rPr>
          <w:rFonts w:ascii="Arial" w:hAnsi="Arial" w:cs="Arial"/>
          <w:lang w:val="de-DE"/>
        </w:rPr>
        <w:t>Umfrage</w:t>
      </w:r>
      <w:r w:rsidRPr="00D06AD8">
        <w:rPr>
          <w:rFonts w:ascii="Arial" w:hAnsi="Arial" w:cs="Arial"/>
          <w:lang w:val="de-DE"/>
        </w:rPr>
        <w:t xml:space="preserve"> </w:t>
      </w:r>
      <w:r w:rsidR="008674EE" w:rsidRPr="00D06AD8">
        <w:rPr>
          <w:rFonts w:ascii="Arial" w:hAnsi="Arial" w:cs="Arial"/>
          <w:lang w:val="de-DE"/>
        </w:rPr>
        <w:t xml:space="preserve">fördert </w:t>
      </w:r>
      <w:r w:rsidRPr="00D06AD8">
        <w:rPr>
          <w:rFonts w:ascii="Arial" w:hAnsi="Arial" w:cs="Arial"/>
          <w:lang w:val="de-DE"/>
        </w:rPr>
        <w:t>außerdem klare Unterschiede zwischen den Generationen</w:t>
      </w:r>
      <w:r w:rsidR="008674EE" w:rsidRPr="00D06AD8">
        <w:rPr>
          <w:rFonts w:ascii="Arial" w:hAnsi="Arial" w:cs="Arial"/>
          <w:lang w:val="de-DE"/>
        </w:rPr>
        <w:t xml:space="preserve"> zutage</w:t>
      </w:r>
      <w:r w:rsidRPr="00D06AD8">
        <w:rPr>
          <w:rFonts w:ascii="Arial" w:hAnsi="Arial" w:cs="Arial"/>
          <w:lang w:val="de-DE"/>
        </w:rPr>
        <w:t>: Während 80 % der über 55-Jährigen vor einer längeren Fahrt den Reifendruck prüfen, sind es bei den 17- bis 24-Jährigen lediglich 55 %.</w:t>
      </w:r>
      <w:r w:rsidR="00AB26B0" w:rsidRPr="00D06AD8">
        <w:rPr>
          <w:rFonts w:ascii="Arial" w:hAnsi="Arial" w:cs="Arial"/>
          <w:lang w:val="de-DE"/>
        </w:rPr>
        <w:t xml:space="preserve"> Die häufigsten technischen Kontrollen vor der Abfahrt betreffen den Reifendruck (71 %) und den Kraftstoffstand (72 %).</w:t>
      </w:r>
    </w:p>
    <w:p w14:paraId="09B01111" w14:textId="42B3F25E" w:rsidR="00666AD8" w:rsidRPr="00D06AD8" w:rsidRDefault="00E64536" w:rsidP="00D06AD8">
      <w:pPr>
        <w:rPr>
          <w:rFonts w:ascii="Arial" w:hAnsi="Arial" w:cs="Arial"/>
          <w:b/>
          <w:bCs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 xml:space="preserve">Riskante und teure </w:t>
      </w:r>
      <w:r w:rsidR="00666AD8" w:rsidRPr="00D06AD8">
        <w:rPr>
          <w:rFonts w:ascii="Arial" w:hAnsi="Arial" w:cs="Arial"/>
          <w:b/>
          <w:bCs/>
          <w:lang w:val="de-DE"/>
        </w:rPr>
        <w:t>Wissenslücken bei Fahrzeugchecks</w:t>
      </w:r>
    </w:p>
    <w:p w14:paraId="00FB0E97" w14:textId="74CA2F02" w:rsidR="009815D0" w:rsidRPr="00D06AD8" w:rsidRDefault="00530371" w:rsidP="00D06AD8">
      <w:p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lang w:val="de-DE"/>
        </w:rPr>
        <w:t>Auf monatlich</w:t>
      </w:r>
      <w:r w:rsidR="00993FC0">
        <w:rPr>
          <w:rFonts w:ascii="Arial" w:hAnsi="Arial" w:cs="Arial"/>
          <w:lang w:val="de-DE"/>
        </w:rPr>
        <w:t>e</w:t>
      </w:r>
      <w:r w:rsidR="00F545A8" w:rsidRPr="00D06AD8">
        <w:rPr>
          <w:rFonts w:ascii="Arial" w:hAnsi="Arial" w:cs="Arial"/>
          <w:lang w:val="de-DE"/>
        </w:rPr>
        <w:t xml:space="preserve"> </w:t>
      </w:r>
      <w:r w:rsidR="00DA27E7" w:rsidRPr="00D06AD8">
        <w:rPr>
          <w:rFonts w:ascii="Arial" w:hAnsi="Arial" w:cs="Arial"/>
          <w:lang w:val="de-DE"/>
        </w:rPr>
        <w:t xml:space="preserve">oder </w:t>
      </w:r>
      <w:r w:rsidRPr="00D06AD8">
        <w:rPr>
          <w:rFonts w:ascii="Arial" w:hAnsi="Arial" w:cs="Arial"/>
          <w:lang w:val="de-DE"/>
        </w:rPr>
        <w:t xml:space="preserve">vierzehntägige </w:t>
      </w:r>
      <w:r w:rsidR="00F545A8" w:rsidRPr="00D06AD8">
        <w:rPr>
          <w:rFonts w:ascii="Arial" w:hAnsi="Arial" w:cs="Arial"/>
          <w:lang w:val="de-DE"/>
        </w:rPr>
        <w:t xml:space="preserve">Fahrzeugchecks, </w:t>
      </w:r>
      <w:r w:rsidRPr="00D06AD8">
        <w:rPr>
          <w:rFonts w:ascii="Arial" w:hAnsi="Arial" w:cs="Arial"/>
          <w:lang w:val="de-DE"/>
        </w:rPr>
        <w:t xml:space="preserve">wie sie z.B. der </w:t>
      </w:r>
      <w:hyperlink r:id="rId8" w:history="1">
        <w:r w:rsidRPr="00BD29AD">
          <w:rPr>
            <w:rStyle w:val="Hyperlink"/>
            <w:rFonts w:ascii="Arial" w:hAnsi="Arial" w:cs="Arial"/>
            <w:color w:val="0B469C"/>
            <w:lang w:val="de-DE"/>
          </w:rPr>
          <w:t>ADAC in Bezug auf den Reifendruck empfehlt</w:t>
        </w:r>
      </w:hyperlink>
      <w:r w:rsidRPr="00D06AD8">
        <w:rPr>
          <w:rFonts w:ascii="Arial" w:hAnsi="Arial" w:cs="Arial"/>
          <w:lang w:val="de-DE"/>
        </w:rPr>
        <w:t xml:space="preserve">, verzichten sogar </w:t>
      </w:r>
      <w:r w:rsidR="009815D0" w:rsidRPr="00D06AD8">
        <w:rPr>
          <w:rFonts w:ascii="Arial" w:hAnsi="Arial" w:cs="Arial"/>
          <w:lang w:val="de-DE"/>
        </w:rPr>
        <w:t xml:space="preserve">83 % der Befragten. 12 % </w:t>
      </w:r>
      <w:r w:rsidR="0016456F" w:rsidRPr="00D06AD8">
        <w:rPr>
          <w:rFonts w:ascii="Arial" w:hAnsi="Arial" w:cs="Arial"/>
          <w:lang w:val="de-DE"/>
        </w:rPr>
        <w:t xml:space="preserve">der Autofahrer, die angaben, </w:t>
      </w:r>
      <w:r w:rsidR="008130F2" w:rsidRPr="00D06AD8">
        <w:rPr>
          <w:rFonts w:ascii="Arial" w:hAnsi="Arial" w:cs="Arial"/>
          <w:lang w:val="de-DE"/>
        </w:rPr>
        <w:t xml:space="preserve">nie selbst Überprüfungen an ihrem Auto durchzuführen </w:t>
      </w:r>
      <w:r w:rsidR="009815D0" w:rsidRPr="00D06AD8">
        <w:rPr>
          <w:rFonts w:ascii="Arial" w:hAnsi="Arial" w:cs="Arial"/>
          <w:lang w:val="de-DE"/>
        </w:rPr>
        <w:t>g</w:t>
      </w:r>
      <w:r w:rsidR="008130F2" w:rsidRPr="00D06AD8">
        <w:rPr>
          <w:rFonts w:ascii="Arial" w:hAnsi="Arial" w:cs="Arial"/>
          <w:lang w:val="de-DE"/>
        </w:rPr>
        <w:t>a</w:t>
      </w:r>
      <w:r w:rsidR="009815D0" w:rsidRPr="00D06AD8">
        <w:rPr>
          <w:rFonts w:ascii="Arial" w:hAnsi="Arial" w:cs="Arial"/>
          <w:lang w:val="de-DE"/>
        </w:rPr>
        <w:t xml:space="preserve">ben an, gar nicht zu wissen, worauf sie </w:t>
      </w:r>
      <w:r w:rsidR="008130F2" w:rsidRPr="00D06AD8">
        <w:rPr>
          <w:rFonts w:ascii="Arial" w:hAnsi="Arial" w:cs="Arial"/>
          <w:lang w:val="de-DE"/>
        </w:rPr>
        <w:t xml:space="preserve">dabei </w:t>
      </w:r>
      <w:r w:rsidR="009815D0" w:rsidRPr="00D06AD8">
        <w:rPr>
          <w:rFonts w:ascii="Arial" w:hAnsi="Arial" w:cs="Arial"/>
          <w:lang w:val="de-DE"/>
        </w:rPr>
        <w:t>achten müssen.</w:t>
      </w:r>
    </w:p>
    <w:p w14:paraId="5CB7286C" w14:textId="27B6BC48" w:rsidR="00AB194F" w:rsidRPr="00D06AD8" w:rsidRDefault="008130F2" w:rsidP="00D06AD8">
      <w:pPr>
        <w:rPr>
          <w:rFonts w:ascii="Arial" w:hAnsi="Arial" w:cs="Arial"/>
          <w:b/>
          <w:bCs/>
          <w:lang w:val="de-DE"/>
        </w:rPr>
      </w:pPr>
      <w:r w:rsidRPr="003F3C33">
        <w:rPr>
          <w:rFonts w:ascii="Arial" w:hAnsi="Arial" w:cs="Arial"/>
          <w:lang w:val="de-DE"/>
        </w:rPr>
        <w:t>Teuer werden kann das vor allem beim Thema Ö</w:t>
      </w:r>
      <w:r w:rsidR="00A17814" w:rsidRPr="003F3C33">
        <w:rPr>
          <w:rFonts w:ascii="Arial" w:hAnsi="Arial" w:cs="Arial"/>
          <w:lang w:val="de-DE"/>
        </w:rPr>
        <w:t>l</w:t>
      </w:r>
      <w:r w:rsidRPr="003F3C33">
        <w:rPr>
          <w:rFonts w:ascii="Arial" w:hAnsi="Arial" w:cs="Arial"/>
          <w:lang w:val="de-DE"/>
        </w:rPr>
        <w:t>stand</w:t>
      </w:r>
      <w:r w:rsidR="009815D0" w:rsidRPr="003F3C33">
        <w:rPr>
          <w:rFonts w:ascii="Arial" w:hAnsi="Arial" w:cs="Arial"/>
          <w:lang w:val="de-DE"/>
        </w:rPr>
        <w:t xml:space="preserve">: 36 % der Fahrer </w:t>
      </w:r>
      <w:r w:rsidR="00A17814" w:rsidRPr="003F3C33">
        <w:rPr>
          <w:rFonts w:ascii="Arial" w:hAnsi="Arial" w:cs="Arial"/>
          <w:lang w:val="de-DE"/>
        </w:rPr>
        <w:t>erkannten nicht, worauf</w:t>
      </w:r>
      <w:r w:rsidR="009815D0" w:rsidRPr="003F3C33">
        <w:rPr>
          <w:rFonts w:ascii="Arial" w:hAnsi="Arial" w:cs="Arial"/>
          <w:lang w:val="de-DE"/>
        </w:rPr>
        <w:t xml:space="preserve"> </w:t>
      </w:r>
      <w:r w:rsidR="00A17814" w:rsidRPr="003F3C33">
        <w:rPr>
          <w:rFonts w:ascii="Arial" w:hAnsi="Arial" w:cs="Arial"/>
          <w:lang w:val="de-DE"/>
        </w:rPr>
        <w:t xml:space="preserve">die </w:t>
      </w:r>
      <w:r w:rsidR="009815D0" w:rsidRPr="003F3C33">
        <w:rPr>
          <w:rFonts w:ascii="Arial" w:hAnsi="Arial" w:cs="Arial"/>
          <w:lang w:val="de-DE"/>
        </w:rPr>
        <w:t xml:space="preserve">Öldruck-Warnleuchte </w:t>
      </w:r>
      <w:r w:rsidR="00A17814" w:rsidRPr="003F3C33">
        <w:rPr>
          <w:rFonts w:ascii="Arial" w:hAnsi="Arial" w:cs="Arial"/>
          <w:lang w:val="de-DE"/>
        </w:rPr>
        <w:t>hinweist</w:t>
      </w:r>
      <w:r w:rsidR="009815D0" w:rsidRPr="003F3C33">
        <w:rPr>
          <w:rFonts w:ascii="Arial" w:hAnsi="Arial" w:cs="Arial"/>
          <w:lang w:val="de-DE"/>
        </w:rPr>
        <w:t xml:space="preserve">. </w:t>
      </w:r>
      <w:r w:rsidR="00A17814" w:rsidRPr="003F3C33">
        <w:rPr>
          <w:rFonts w:ascii="Arial" w:hAnsi="Arial" w:cs="Arial"/>
          <w:lang w:val="de-DE"/>
        </w:rPr>
        <w:t>Bei</w:t>
      </w:r>
      <w:r w:rsidR="009815D0" w:rsidRPr="003F3C33">
        <w:rPr>
          <w:rFonts w:ascii="Arial" w:hAnsi="Arial" w:cs="Arial"/>
          <w:lang w:val="de-DE"/>
        </w:rPr>
        <w:t xml:space="preserve"> den 17- bis 24-</w:t>
      </w:r>
      <w:r w:rsidR="00A17814" w:rsidRPr="003F3C33">
        <w:rPr>
          <w:rFonts w:ascii="Arial" w:hAnsi="Arial" w:cs="Arial"/>
          <w:lang w:val="de-DE"/>
        </w:rPr>
        <w:t xml:space="preserve">jährigen betrug dieser Anteil sogar 49 %. </w:t>
      </w:r>
      <w:r w:rsidR="009815D0" w:rsidRPr="003F3C33">
        <w:rPr>
          <w:rFonts w:ascii="Arial" w:hAnsi="Arial" w:cs="Arial"/>
          <w:lang w:val="de-DE"/>
        </w:rPr>
        <w:t xml:space="preserve">Stattdessen </w:t>
      </w:r>
      <w:r w:rsidR="0033790E" w:rsidRPr="003F3C33">
        <w:rPr>
          <w:rFonts w:ascii="Arial" w:hAnsi="Arial" w:cs="Arial"/>
          <w:lang w:val="de-DE"/>
        </w:rPr>
        <w:t>gaben</w:t>
      </w:r>
      <w:r w:rsidR="009815D0" w:rsidRPr="003F3C33">
        <w:rPr>
          <w:rFonts w:ascii="Arial" w:hAnsi="Arial" w:cs="Arial"/>
          <w:lang w:val="de-DE"/>
        </w:rPr>
        <w:t xml:space="preserve"> 21 % der Befragten </w:t>
      </w:r>
      <w:r w:rsidR="0033790E" w:rsidRPr="003F3C33">
        <w:rPr>
          <w:rFonts w:ascii="Arial" w:hAnsi="Arial" w:cs="Arial"/>
          <w:lang w:val="de-DE"/>
        </w:rPr>
        <w:t xml:space="preserve">an, </w:t>
      </w:r>
      <w:r w:rsidR="00941841" w:rsidRPr="003F3C33">
        <w:rPr>
          <w:rFonts w:ascii="Arial" w:hAnsi="Arial" w:cs="Arial"/>
          <w:lang w:val="de-DE"/>
        </w:rPr>
        <w:t>ungewöhnliche Motorgeräusche als Warnsignal</w:t>
      </w:r>
      <w:r w:rsidR="0033790E" w:rsidRPr="003F3C33">
        <w:rPr>
          <w:rFonts w:ascii="Arial" w:hAnsi="Arial" w:cs="Arial"/>
          <w:lang w:val="de-DE"/>
        </w:rPr>
        <w:t xml:space="preserve"> für einen niedrigen Ölstand zu interpretieren</w:t>
      </w:r>
      <w:r w:rsidR="009815D0" w:rsidRPr="003F3C33">
        <w:rPr>
          <w:rFonts w:ascii="Arial" w:hAnsi="Arial" w:cs="Arial"/>
          <w:lang w:val="de-DE"/>
        </w:rPr>
        <w:t>.</w:t>
      </w:r>
      <w:r w:rsidR="00F158B4" w:rsidRPr="003F3C33">
        <w:rPr>
          <w:rFonts w:ascii="Arial" w:hAnsi="Arial" w:cs="Arial"/>
          <w:lang w:val="de-DE"/>
        </w:rPr>
        <w:t xml:space="preserve"> </w:t>
      </w:r>
      <w:r w:rsidR="00ED2DB1">
        <w:rPr>
          <w:rFonts w:ascii="Arial" w:hAnsi="Arial" w:cs="Arial"/>
          <w:lang w:val="de-DE"/>
        </w:rPr>
        <w:t>Dann</w:t>
      </w:r>
      <w:r w:rsidR="00F158B4" w:rsidRPr="003F3C33">
        <w:rPr>
          <w:rFonts w:ascii="Arial" w:hAnsi="Arial" w:cs="Arial"/>
          <w:lang w:val="de-DE"/>
        </w:rPr>
        <w:t xml:space="preserve"> </w:t>
      </w:r>
      <w:r w:rsidR="003E773E" w:rsidRPr="003F3C33">
        <w:rPr>
          <w:rFonts w:ascii="Arial" w:hAnsi="Arial" w:cs="Arial"/>
          <w:lang w:val="de-DE"/>
        </w:rPr>
        <w:t>ist es allerdings oft schon</w:t>
      </w:r>
      <w:r w:rsidR="00F158B4" w:rsidRPr="003F3C33">
        <w:rPr>
          <w:rFonts w:ascii="Arial" w:hAnsi="Arial" w:cs="Arial"/>
          <w:lang w:val="de-DE"/>
        </w:rPr>
        <w:t xml:space="preserve"> zu spät: „Gerade vor längeren Fahrten, wie sie </w:t>
      </w:r>
      <w:r w:rsidR="009076F0" w:rsidRPr="003F3C33">
        <w:rPr>
          <w:rFonts w:ascii="Arial" w:hAnsi="Arial" w:cs="Arial"/>
          <w:lang w:val="de-DE"/>
        </w:rPr>
        <w:t>in der Urlaubszeit</w:t>
      </w:r>
      <w:r w:rsidR="00F158B4" w:rsidRPr="003F3C33">
        <w:rPr>
          <w:rFonts w:ascii="Arial" w:hAnsi="Arial" w:cs="Arial"/>
          <w:lang w:val="de-DE"/>
        </w:rPr>
        <w:t xml:space="preserve"> anstehen, sollte man den </w:t>
      </w:r>
      <w:r w:rsidR="003E773E" w:rsidRPr="003F3C33">
        <w:rPr>
          <w:rFonts w:ascii="Arial" w:hAnsi="Arial" w:cs="Arial"/>
          <w:lang w:val="de-DE"/>
        </w:rPr>
        <w:t>Ö</w:t>
      </w:r>
      <w:r w:rsidR="00F158B4" w:rsidRPr="003F3C33">
        <w:rPr>
          <w:rFonts w:ascii="Arial" w:hAnsi="Arial" w:cs="Arial"/>
          <w:lang w:val="de-DE"/>
        </w:rPr>
        <w:t>lstand überprüfen. Das ist kein großer Aufwand, aber entscheidend für die Lebensdauer des Motors.</w:t>
      </w:r>
      <w:r w:rsidR="00567F35" w:rsidRPr="003F3C33">
        <w:rPr>
          <w:rFonts w:ascii="Arial" w:hAnsi="Arial" w:cs="Arial"/>
          <w:lang w:val="de-DE"/>
        </w:rPr>
        <w:t xml:space="preserve"> </w:t>
      </w:r>
      <w:r w:rsidR="00F158B4" w:rsidRPr="003F3C33">
        <w:rPr>
          <w:rFonts w:ascii="Arial" w:hAnsi="Arial" w:cs="Arial"/>
          <w:lang w:val="de-DE"/>
        </w:rPr>
        <w:t xml:space="preserve">Der einfachste Weg ist, den Ölstand mit dem Messstab zu kontrollieren. Liegt </w:t>
      </w:r>
      <w:r w:rsidR="00567F35" w:rsidRPr="003F3C33">
        <w:rPr>
          <w:rFonts w:ascii="Arial" w:hAnsi="Arial" w:cs="Arial"/>
          <w:lang w:val="de-DE"/>
        </w:rPr>
        <w:t>er</w:t>
      </w:r>
      <w:r w:rsidR="00F158B4" w:rsidRPr="003F3C33">
        <w:rPr>
          <w:rFonts w:ascii="Arial" w:hAnsi="Arial" w:cs="Arial"/>
          <w:lang w:val="de-DE"/>
        </w:rPr>
        <w:t xml:space="preserve"> bei „min“ oder „</w:t>
      </w:r>
      <w:proofErr w:type="spellStart"/>
      <w:r w:rsidR="00F158B4" w:rsidRPr="003F3C33">
        <w:rPr>
          <w:rFonts w:ascii="Arial" w:hAnsi="Arial" w:cs="Arial"/>
          <w:lang w:val="de-DE"/>
        </w:rPr>
        <w:t>add</w:t>
      </w:r>
      <w:proofErr w:type="spellEnd"/>
      <w:r w:rsidR="00F158B4" w:rsidRPr="003F3C33">
        <w:rPr>
          <w:rFonts w:ascii="Arial" w:hAnsi="Arial" w:cs="Arial"/>
          <w:lang w:val="de-DE"/>
        </w:rPr>
        <w:t>“, muss Öl nachgefüllt werden“</w:t>
      </w:r>
      <w:r w:rsidR="00567F35" w:rsidRPr="003F3C33">
        <w:rPr>
          <w:rFonts w:ascii="Arial" w:hAnsi="Arial" w:cs="Arial"/>
          <w:lang w:val="de-DE"/>
        </w:rPr>
        <w:t>, sagt</w:t>
      </w:r>
      <w:r w:rsidR="00AC399F" w:rsidRPr="003F3C33">
        <w:rPr>
          <w:rFonts w:ascii="Arial" w:hAnsi="Arial" w:cs="Arial"/>
          <w:lang w:val="de-DE"/>
        </w:rPr>
        <w:t xml:space="preserve"> </w:t>
      </w:r>
      <w:r w:rsidR="00567F35" w:rsidRPr="003F3C33">
        <w:rPr>
          <w:rFonts w:ascii="Arial" w:hAnsi="Arial" w:cs="Arial"/>
          <w:lang w:val="de-DE"/>
        </w:rPr>
        <w:t>Olivier Sutton, Technischer Spezialist für Pkw-Motoröle bei ExxonMobil Technology and Engineering</w:t>
      </w:r>
      <w:r w:rsidR="00AC399F" w:rsidRPr="003F3C33">
        <w:rPr>
          <w:rFonts w:ascii="Arial" w:hAnsi="Arial" w:cs="Arial"/>
          <w:lang w:val="de-DE"/>
        </w:rPr>
        <w:t>.</w:t>
      </w:r>
      <w:r w:rsidR="00567F35" w:rsidRPr="00D06AD8">
        <w:rPr>
          <w:rFonts w:ascii="Arial" w:hAnsi="Arial" w:cs="Arial"/>
          <w:lang w:val="de-DE"/>
        </w:rPr>
        <w:br/>
      </w:r>
      <w:r w:rsidR="003E773E" w:rsidRPr="00D06AD8">
        <w:rPr>
          <w:rFonts w:ascii="Arial" w:hAnsi="Arial" w:cs="Arial"/>
          <w:b/>
          <w:bCs/>
          <w:lang w:val="de-DE"/>
        </w:rPr>
        <w:br/>
      </w:r>
      <w:r w:rsidR="00AB194F" w:rsidRPr="00D06AD8">
        <w:rPr>
          <w:rFonts w:ascii="Arial" w:hAnsi="Arial" w:cs="Arial"/>
          <w:b/>
          <w:bCs/>
          <w:lang w:val="de-DE"/>
        </w:rPr>
        <w:t>Sicher unterwegs: Worauf Autofahrer achten sollten</w:t>
      </w:r>
    </w:p>
    <w:p w14:paraId="24C3846C" w14:textId="674FF24E" w:rsidR="009815D0" w:rsidRPr="00D06AD8" w:rsidRDefault="009815D0" w:rsidP="00D06AD8">
      <w:p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lang w:val="de-DE"/>
        </w:rPr>
        <w:t xml:space="preserve">Ryan </w:t>
      </w:r>
      <w:r w:rsidR="00F32D3A" w:rsidRPr="00D06AD8">
        <w:rPr>
          <w:rFonts w:ascii="Arial" w:hAnsi="Arial" w:cs="Arial"/>
          <w:lang w:val="de-DE"/>
        </w:rPr>
        <w:t>Stewart</w:t>
      </w:r>
      <w:r w:rsidRPr="00D06AD8">
        <w:rPr>
          <w:rFonts w:ascii="Arial" w:hAnsi="Arial" w:cs="Arial"/>
          <w:lang w:val="de-DE"/>
        </w:rPr>
        <w:t xml:space="preserve">, zertifizierter Mechaniker </w:t>
      </w:r>
      <w:r w:rsidR="00FA019C" w:rsidRPr="00D06AD8">
        <w:rPr>
          <w:rFonts w:ascii="Arial" w:hAnsi="Arial" w:cs="Arial"/>
          <w:lang w:val="de-DE"/>
        </w:rPr>
        <w:t xml:space="preserve">bei Mobil 1, </w:t>
      </w:r>
      <w:r w:rsidR="001E159B" w:rsidRPr="00D06AD8">
        <w:rPr>
          <w:rFonts w:ascii="Arial" w:hAnsi="Arial" w:cs="Arial"/>
          <w:lang w:val="de-DE"/>
        </w:rPr>
        <w:t xml:space="preserve">empfiehlt </w:t>
      </w:r>
      <w:r w:rsidR="004A229F" w:rsidRPr="00D06AD8">
        <w:rPr>
          <w:rFonts w:ascii="Arial" w:hAnsi="Arial" w:cs="Arial"/>
          <w:lang w:val="de-DE"/>
        </w:rPr>
        <w:t>Autofahrer</w:t>
      </w:r>
      <w:r w:rsidR="001E159B" w:rsidRPr="00D06AD8">
        <w:rPr>
          <w:rFonts w:ascii="Arial" w:hAnsi="Arial" w:cs="Arial"/>
          <w:lang w:val="de-DE"/>
        </w:rPr>
        <w:t>n die</w:t>
      </w:r>
      <w:r w:rsidR="004A229F" w:rsidRPr="00D06AD8">
        <w:rPr>
          <w:rFonts w:ascii="Arial" w:hAnsi="Arial" w:cs="Arial"/>
          <w:lang w:val="de-DE"/>
        </w:rPr>
        <w:t xml:space="preserve"> folgende</w:t>
      </w:r>
      <w:r w:rsidR="001E159B" w:rsidRPr="00D06AD8">
        <w:rPr>
          <w:rFonts w:ascii="Arial" w:hAnsi="Arial" w:cs="Arial"/>
          <w:lang w:val="de-DE"/>
        </w:rPr>
        <w:t>n Kontrollen zu den angegebenen Intervallen, mindestens aber vor längeren Reisen</w:t>
      </w:r>
      <w:r w:rsidRPr="00D06AD8">
        <w:rPr>
          <w:rFonts w:ascii="Arial" w:hAnsi="Arial" w:cs="Arial"/>
          <w:lang w:val="de-DE"/>
        </w:rPr>
        <w:t>:</w:t>
      </w:r>
    </w:p>
    <w:p w14:paraId="7BBBE88A" w14:textId="28832B8B" w:rsidR="009815D0" w:rsidRPr="00D06AD8" w:rsidRDefault="009815D0" w:rsidP="00D06AD8">
      <w:pPr>
        <w:numPr>
          <w:ilvl w:val="0"/>
          <w:numId w:val="11"/>
        </w:num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lastRenderedPageBreak/>
        <w:t>Motorölstand prüfen:</w:t>
      </w:r>
      <w:r w:rsidRPr="00D06AD8">
        <w:rPr>
          <w:rFonts w:ascii="Arial" w:hAnsi="Arial" w:cs="Arial"/>
          <w:lang w:val="de-DE"/>
        </w:rPr>
        <w:t xml:space="preserve"> Niedriger Ölstand kann zu Überhitzung, Motorschäden oder Ausfällen führen. Vor längeren Fahrten ggf. Öl- und Filterwechsel durchführen.</w:t>
      </w:r>
    </w:p>
    <w:p w14:paraId="72D4F702" w14:textId="29BABFDA" w:rsidR="009815D0" w:rsidRPr="00D06AD8" w:rsidRDefault="009815D0" w:rsidP="00D06AD8">
      <w:pPr>
        <w:numPr>
          <w:ilvl w:val="0"/>
          <w:numId w:val="11"/>
        </w:num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>Reifendruck monatlich prüfen:</w:t>
      </w:r>
      <w:r w:rsidRPr="00D06AD8">
        <w:rPr>
          <w:rFonts w:ascii="Arial" w:hAnsi="Arial" w:cs="Arial"/>
          <w:lang w:val="de-DE"/>
        </w:rPr>
        <w:t xml:space="preserve"> Falscher </w:t>
      </w:r>
      <w:r w:rsidR="00F02E8D" w:rsidRPr="00D06AD8">
        <w:rPr>
          <w:rFonts w:ascii="Arial" w:hAnsi="Arial" w:cs="Arial"/>
          <w:lang w:val="de-DE"/>
        </w:rPr>
        <w:t>Reifend</w:t>
      </w:r>
      <w:r w:rsidRPr="00D06AD8">
        <w:rPr>
          <w:rFonts w:ascii="Arial" w:hAnsi="Arial" w:cs="Arial"/>
          <w:lang w:val="de-DE"/>
        </w:rPr>
        <w:t xml:space="preserve">ruck beeinflusst </w:t>
      </w:r>
      <w:r w:rsidR="00F02E8D" w:rsidRPr="00D06AD8">
        <w:rPr>
          <w:rFonts w:ascii="Arial" w:hAnsi="Arial" w:cs="Arial"/>
          <w:lang w:val="de-DE"/>
        </w:rPr>
        <w:t xml:space="preserve">das </w:t>
      </w:r>
      <w:r w:rsidRPr="00D06AD8">
        <w:rPr>
          <w:rFonts w:ascii="Arial" w:hAnsi="Arial" w:cs="Arial"/>
          <w:lang w:val="de-DE"/>
        </w:rPr>
        <w:t xml:space="preserve">Fahrverhalten, erhöht den </w:t>
      </w:r>
      <w:r w:rsidR="00F02E8D" w:rsidRPr="00D06AD8">
        <w:rPr>
          <w:rFonts w:ascii="Arial" w:hAnsi="Arial" w:cs="Arial"/>
          <w:lang w:val="de-DE"/>
        </w:rPr>
        <w:t>Kraftstoffv</w:t>
      </w:r>
      <w:r w:rsidRPr="00D06AD8">
        <w:rPr>
          <w:rFonts w:ascii="Arial" w:hAnsi="Arial" w:cs="Arial"/>
          <w:lang w:val="de-DE"/>
        </w:rPr>
        <w:t>erbrauch und gefährdet die Sicherheit.</w:t>
      </w:r>
      <w:r w:rsidR="00F02E8D" w:rsidRPr="00D06AD8">
        <w:rPr>
          <w:rFonts w:ascii="Arial" w:hAnsi="Arial" w:cs="Arial"/>
          <w:lang w:val="de-DE"/>
        </w:rPr>
        <w:t xml:space="preserve"> Hier sollten Autofahrer der Herstellerempfehlung (meist </w:t>
      </w:r>
      <w:r w:rsidR="00B4051F" w:rsidRPr="00D06AD8">
        <w:rPr>
          <w:rFonts w:ascii="Arial" w:hAnsi="Arial" w:cs="Arial"/>
          <w:lang w:val="de-DE"/>
        </w:rPr>
        <w:t>am Rahmen der Fahrertür angebracht) für den Reifendruck je nach Jahreszeit und Zuladung folgen</w:t>
      </w:r>
      <w:r w:rsidR="001E159B" w:rsidRPr="00D06AD8">
        <w:rPr>
          <w:rFonts w:ascii="Arial" w:hAnsi="Arial" w:cs="Arial"/>
          <w:lang w:val="de-DE"/>
        </w:rPr>
        <w:t>.</w:t>
      </w:r>
    </w:p>
    <w:p w14:paraId="6F14F1BF" w14:textId="5924AC44" w:rsidR="009815D0" w:rsidRPr="00D06AD8" w:rsidRDefault="009815D0" w:rsidP="00D06AD8">
      <w:pPr>
        <w:numPr>
          <w:ilvl w:val="0"/>
          <w:numId w:val="11"/>
        </w:num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>Batterie kontrollieren:</w:t>
      </w:r>
      <w:r w:rsidRPr="00D06AD8">
        <w:rPr>
          <w:rFonts w:ascii="Arial" w:hAnsi="Arial" w:cs="Arial"/>
          <w:lang w:val="de-DE"/>
        </w:rPr>
        <w:t xml:space="preserve"> Mindestens alle sechs Monate, um Ausfällen vorzubeugen.</w:t>
      </w:r>
    </w:p>
    <w:p w14:paraId="118B2D7E" w14:textId="0EE97A1B" w:rsidR="009815D0" w:rsidRPr="00D06AD8" w:rsidRDefault="009815D0" w:rsidP="00D06AD8">
      <w:pPr>
        <w:numPr>
          <w:ilvl w:val="0"/>
          <w:numId w:val="11"/>
        </w:num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>Beleuchtung checken:</w:t>
      </w:r>
      <w:r w:rsidRPr="00D06AD8">
        <w:rPr>
          <w:rFonts w:ascii="Arial" w:hAnsi="Arial" w:cs="Arial"/>
          <w:lang w:val="de-DE"/>
        </w:rPr>
        <w:t xml:space="preserve"> Funktionierende Scheinwerfer</w:t>
      </w:r>
      <w:r w:rsidR="00912854" w:rsidRPr="00D06AD8">
        <w:rPr>
          <w:rFonts w:ascii="Arial" w:hAnsi="Arial" w:cs="Arial"/>
          <w:lang w:val="de-DE"/>
        </w:rPr>
        <w:t>, Blinker, Warnblinker</w:t>
      </w:r>
      <w:r w:rsidRPr="00D06AD8">
        <w:rPr>
          <w:rFonts w:ascii="Arial" w:hAnsi="Arial" w:cs="Arial"/>
          <w:lang w:val="de-DE"/>
        </w:rPr>
        <w:t xml:space="preserve"> und Bremslichter sind</w:t>
      </w:r>
      <w:r w:rsidR="004F1C8F" w:rsidRPr="00D06AD8">
        <w:rPr>
          <w:rFonts w:ascii="Arial" w:hAnsi="Arial" w:cs="Arial"/>
          <w:lang w:val="de-DE"/>
        </w:rPr>
        <w:t xml:space="preserve"> bei Zugfahrzeug und Anhänger</w:t>
      </w:r>
      <w:r w:rsidRPr="00D06AD8">
        <w:rPr>
          <w:rFonts w:ascii="Arial" w:hAnsi="Arial" w:cs="Arial"/>
          <w:lang w:val="de-DE"/>
        </w:rPr>
        <w:t xml:space="preserve"> Pflicht –</w:t>
      </w:r>
      <w:r w:rsidR="004F1C8F" w:rsidRPr="00D06AD8">
        <w:rPr>
          <w:rFonts w:ascii="Arial" w:hAnsi="Arial" w:cs="Arial"/>
          <w:lang w:val="de-DE"/>
        </w:rPr>
        <w:t xml:space="preserve"> und gesetzlich vorgeschrieben</w:t>
      </w:r>
      <w:r w:rsidRPr="00D06AD8">
        <w:rPr>
          <w:rFonts w:ascii="Arial" w:hAnsi="Arial" w:cs="Arial"/>
          <w:lang w:val="de-DE"/>
        </w:rPr>
        <w:t>.</w:t>
      </w:r>
      <w:r w:rsidR="004F1C8F" w:rsidRPr="00D06AD8">
        <w:rPr>
          <w:rFonts w:ascii="Arial" w:hAnsi="Arial" w:cs="Arial"/>
          <w:lang w:val="de-DE"/>
        </w:rPr>
        <w:t xml:space="preserve"> Unbemerkte Ausfälle </w:t>
      </w:r>
      <w:r w:rsidR="00F77561" w:rsidRPr="00D06AD8">
        <w:rPr>
          <w:rFonts w:ascii="Arial" w:hAnsi="Arial" w:cs="Arial"/>
          <w:lang w:val="de-DE"/>
        </w:rPr>
        <w:t>schützen nicht vor Bußgeldern.</w:t>
      </w:r>
    </w:p>
    <w:p w14:paraId="4F05278E" w14:textId="0BB23B3D" w:rsidR="000154DE" w:rsidRPr="00D06AD8" w:rsidRDefault="000154DE" w:rsidP="00D06AD8">
      <w:pPr>
        <w:numPr>
          <w:ilvl w:val="0"/>
          <w:numId w:val="11"/>
        </w:num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>Rechtzeitig tanken:</w:t>
      </w:r>
      <w:r w:rsidRPr="00D06AD8">
        <w:rPr>
          <w:rFonts w:ascii="Arial" w:hAnsi="Arial" w:cs="Arial"/>
          <w:lang w:val="de-DE"/>
        </w:rPr>
        <w:t xml:space="preserve"> Auch unter erfahrenen Autofahrern wenig bekannt: Wer regelmäßig im Reservebereich fährt, riskiert Schäden an Bauteilen des Kraftstoffsystems – etwa durch Schmutzpartikel, Ablagerungen oder Luft im Leitungssystem</w:t>
      </w:r>
      <w:r w:rsidR="007859B9" w:rsidRPr="00D06AD8">
        <w:rPr>
          <w:rFonts w:ascii="Arial" w:hAnsi="Arial" w:cs="Arial"/>
          <w:lang w:val="de-DE"/>
        </w:rPr>
        <w:t>, die dann leichtes Spiel haben</w:t>
      </w:r>
      <w:r w:rsidRPr="00D06AD8">
        <w:rPr>
          <w:rFonts w:ascii="Arial" w:hAnsi="Arial" w:cs="Arial"/>
          <w:lang w:val="de-DE"/>
        </w:rPr>
        <w:t>.</w:t>
      </w:r>
    </w:p>
    <w:p w14:paraId="0E420928" w14:textId="3FBB7A72" w:rsidR="00AB26B0" w:rsidRPr="00D06AD8" w:rsidRDefault="009815D0" w:rsidP="00D06AD8">
      <w:pPr>
        <w:numPr>
          <w:ilvl w:val="0"/>
          <w:numId w:val="11"/>
        </w:numPr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>Notfallausrüstung mitführen:</w:t>
      </w:r>
      <w:r w:rsidRPr="00D06AD8">
        <w:rPr>
          <w:rFonts w:ascii="Arial" w:hAnsi="Arial" w:cs="Arial"/>
          <w:lang w:val="de-DE"/>
        </w:rPr>
        <w:t xml:space="preserve"> Dazu gehören Reparaturset, Warnweste, </w:t>
      </w:r>
      <w:r w:rsidR="00F77561" w:rsidRPr="00D06AD8">
        <w:rPr>
          <w:rFonts w:ascii="Arial" w:hAnsi="Arial" w:cs="Arial"/>
          <w:lang w:val="de-DE"/>
        </w:rPr>
        <w:t xml:space="preserve">Warndreieck, </w:t>
      </w:r>
      <w:r w:rsidRPr="00D06AD8">
        <w:rPr>
          <w:rFonts w:ascii="Arial" w:hAnsi="Arial" w:cs="Arial"/>
          <w:lang w:val="de-DE"/>
        </w:rPr>
        <w:t>Versicherungs</w:t>
      </w:r>
      <w:r w:rsidR="00F77561" w:rsidRPr="00D06AD8">
        <w:rPr>
          <w:rFonts w:ascii="Arial" w:hAnsi="Arial" w:cs="Arial"/>
          <w:lang w:val="de-DE"/>
        </w:rPr>
        <w:t>karte</w:t>
      </w:r>
      <w:r w:rsidRPr="00D06AD8">
        <w:rPr>
          <w:rFonts w:ascii="Arial" w:hAnsi="Arial" w:cs="Arial"/>
          <w:lang w:val="de-DE"/>
        </w:rPr>
        <w:t xml:space="preserve"> und ein geladenes Mobiltelefon.</w:t>
      </w:r>
    </w:p>
    <w:p w14:paraId="75B9EA87" w14:textId="1C5EF3BB" w:rsidR="00813888" w:rsidRPr="00D06AD8" w:rsidRDefault="003C00E5" w:rsidP="00D06AD8">
      <w:pPr>
        <w:rPr>
          <w:rFonts w:ascii="Arial" w:hAnsi="Arial" w:cs="Arial"/>
          <w:b/>
          <w:bCs/>
          <w:lang w:val="de-DE"/>
        </w:rPr>
      </w:pPr>
      <w:r w:rsidRPr="00D06AD8">
        <w:rPr>
          <w:rFonts w:ascii="Arial" w:hAnsi="Arial" w:cs="Arial"/>
          <w:b/>
          <w:bCs/>
          <w:lang w:val="de-DE"/>
        </w:rPr>
        <w:t>Auto bleibt Verkehrsmittel Nr. 1 für Urlaubsreisen</w:t>
      </w:r>
    </w:p>
    <w:p w14:paraId="419A4389" w14:textId="71292C89" w:rsidR="009149A1" w:rsidRPr="00D06AD8" w:rsidRDefault="00011EB8" w:rsidP="00D06AD8">
      <w:pPr>
        <w:jc w:val="both"/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lang w:val="de-DE"/>
        </w:rPr>
        <w:t xml:space="preserve">Laut </w:t>
      </w:r>
      <w:hyperlink r:id="rId9" w:history="1">
        <w:r w:rsidRPr="00BD29AD">
          <w:rPr>
            <w:rStyle w:val="Hyperlink"/>
            <w:rFonts w:ascii="Arial" w:hAnsi="Arial" w:cs="Arial"/>
            <w:color w:val="0B469C"/>
            <w:lang w:val="de-DE"/>
          </w:rPr>
          <w:t xml:space="preserve">Statistischem Bundesamt (Destatis) ist das Auto </w:t>
        </w:r>
        <w:r w:rsidR="001B40F6" w:rsidRPr="00BD29AD">
          <w:rPr>
            <w:rStyle w:val="Hyperlink"/>
            <w:rFonts w:ascii="Arial" w:hAnsi="Arial" w:cs="Arial"/>
            <w:color w:val="0B469C"/>
            <w:lang w:val="de-DE"/>
          </w:rPr>
          <w:t>weiterhin das beliebteste Verkehrsmittel der Deutschen für Urlaubsreisen</w:t>
        </w:r>
      </w:hyperlink>
      <w:r w:rsidR="0061473A" w:rsidRPr="00D06AD8">
        <w:rPr>
          <w:rFonts w:ascii="Arial" w:hAnsi="Arial" w:cs="Arial"/>
          <w:lang w:val="de-DE"/>
        </w:rPr>
        <w:t xml:space="preserve">, auch wenn der Anteil der Flug- und Zugreisen </w:t>
      </w:r>
      <w:r w:rsidR="005A1F4A" w:rsidRPr="00D06AD8">
        <w:rPr>
          <w:rFonts w:ascii="Arial" w:hAnsi="Arial" w:cs="Arial"/>
          <w:lang w:val="de-DE"/>
        </w:rPr>
        <w:t xml:space="preserve">jährlich </w:t>
      </w:r>
      <w:r w:rsidR="0061473A" w:rsidRPr="00D06AD8">
        <w:rPr>
          <w:rFonts w:ascii="Arial" w:hAnsi="Arial" w:cs="Arial"/>
          <w:lang w:val="de-DE"/>
        </w:rPr>
        <w:t>zunimmt</w:t>
      </w:r>
      <w:r w:rsidR="001B40F6" w:rsidRPr="00D06AD8">
        <w:rPr>
          <w:rFonts w:ascii="Arial" w:hAnsi="Arial" w:cs="Arial"/>
          <w:lang w:val="de-DE"/>
        </w:rPr>
        <w:t xml:space="preserve">: </w:t>
      </w:r>
      <w:r w:rsidR="009149A1" w:rsidRPr="00D06AD8">
        <w:rPr>
          <w:rFonts w:ascii="Arial" w:hAnsi="Arial" w:cs="Arial"/>
          <w:lang w:val="de-DE"/>
        </w:rPr>
        <w:t xml:space="preserve">Bei 58 % der Reisen werden die eigenen vier Räder genutzt. </w:t>
      </w:r>
    </w:p>
    <w:p w14:paraId="6956A910" w14:textId="2DE0B186" w:rsidR="00561768" w:rsidRPr="00D06AD8" w:rsidRDefault="009149A1" w:rsidP="00D06AD8">
      <w:pPr>
        <w:jc w:val="both"/>
        <w:rPr>
          <w:rFonts w:ascii="Arial" w:hAnsi="Arial" w:cs="Arial"/>
          <w:lang w:val="de-DE"/>
        </w:rPr>
      </w:pPr>
      <w:r w:rsidRPr="00D06AD8">
        <w:rPr>
          <w:rFonts w:ascii="Arial" w:hAnsi="Arial" w:cs="Arial"/>
          <w:lang w:val="de-DE"/>
        </w:rPr>
        <w:t xml:space="preserve">In der Exxon-Umfrage gaben </w:t>
      </w:r>
      <w:r w:rsidR="008A0FA8" w:rsidRPr="00D06AD8">
        <w:rPr>
          <w:rFonts w:ascii="Arial" w:hAnsi="Arial" w:cs="Arial"/>
          <w:lang w:val="de-DE"/>
        </w:rPr>
        <w:t xml:space="preserve">fast zwei Drittel (62 %) </w:t>
      </w:r>
      <w:r w:rsidR="00561768" w:rsidRPr="00D06AD8">
        <w:rPr>
          <w:rFonts w:ascii="Arial" w:hAnsi="Arial" w:cs="Arial"/>
          <w:lang w:val="de-DE"/>
        </w:rPr>
        <w:t>Flexibilität</w:t>
      </w:r>
      <w:r w:rsidR="008A0FA8" w:rsidRPr="00D06AD8">
        <w:rPr>
          <w:rFonts w:ascii="Arial" w:hAnsi="Arial" w:cs="Arial"/>
          <w:lang w:val="de-DE"/>
        </w:rPr>
        <w:t xml:space="preserve"> als Grund für die Wahl des Verkehrsmittels an</w:t>
      </w:r>
      <w:r w:rsidR="00561768" w:rsidRPr="00D06AD8">
        <w:rPr>
          <w:rFonts w:ascii="Arial" w:hAnsi="Arial" w:cs="Arial"/>
          <w:lang w:val="de-DE"/>
        </w:rPr>
        <w:t xml:space="preserve">. 59 % </w:t>
      </w:r>
      <w:r w:rsidR="0004078F" w:rsidRPr="00D06AD8">
        <w:rPr>
          <w:rFonts w:ascii="Arial" w:hAnsi="Arial" w:cs="Arial"/>
          <w:lang w:val="de-DE"/>
        </w:rPr>
        <w:t>fahren laut eigener Aussage einfach gern</w:t>
      </w:r>
      <w:r w:rsidR="00561768" w:rsidRPr="00D06AD8">
        <w:rPr>
          <w:rFonts w:ascii="Arial" w:hAnsi="Arial" w:cs="Arial"/>
          <w:lang w:val="de-DE"/>
        </w:rPr>
        <w:t>. Unterhaltung während der Fahrt ist vor allem für jüngere Generationen ein Thema: 39 % der 17- bis 24-Jährigen und jeweils 35 % der 25- bis 34-Jährigen sowie der 39- bis 44-</w:t>
      </w:r>
      <w:r w:rsidR="00BB6C9A" w:rsidRPr="00D06AD8">
        <w:rPr>
          <w:rFonts w:ascii="Arial" w:hAnsi="Arial" w:cs="Arial"/>
          <w:lang w:val="de-DE"/>
        </w:rPr>
        <w:t>j</w:t>
      </w:r>
      <w:r w:rsidR="00561768" w:rsidRPr="00D06AD8">
        <w:rPr>
          <w:rFonts w:ascii="Arial" w:hAnsi="Arial" w:cs="Arial"/>
          <w:lang w:val="de-DE"/>
        </w:rPr>
        <w:t xml:space="preserve">ährigen </w:t>
      </w:r>
      <w:r w:rsidR="00F41B90" w:rsidRPr="00D06AD8">
        <w:rPr>
          <w:rFonts w:ascii="Arial" w:hAnsi="Arial" w:cs="Arial"/>
          <w:lang w:val="de-DE"/>
        </w:rPr>
        <w:t xml:space="preserve">schätzen Unterhaltungsmöglichkeiten im Auto </w:t>
      </w:r>
      <w:r w:rsidR="00561768" w:rsidRPr="00D06AD8">
        <w:rPr>
          <w:rFonts w:ascii="Arial" w:hAnsi="Arial" w:cs="Arial"/>
          <w:lang w:val="de-DE"/>
        </w:rPr>
        <w:t>– im Gegensatz zu nur 16 % der über 55-Jährigen.</w:t>
      </w:r>
    </w:p>
    <w:p w14:paraId="530A3EDF" w14:textId="77777777" w:rsidR="009815D0" w:rsidRPr="00D06AD8" w:rsidRDefault="00000000" w:rsidP="00D06AD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pict w14:anchorId="74DBF58F">
          <v:rect id="_x0000_i1025" style="width:0;height:1.5pt" o:hralign="center" o:hrstd="t" o:hr="t" fillcolor="#a0a0a0" stroked="f"/>
        </w:pict>
      </w:r>
    </w:p>
    <w:p w14:paraId="4B1ADF9B" w14:textId="7973191A" w:rsidR="009815D0" w:rsidRPr="00E613AA" w:rsidRDefault="009815D0" w:rsidP="00D06AD8">
      <w:pPr>
        <w:rPr>
          <w:rFonts w:ascii="Arial" w:hAnsi="Arial" w:cs="Arial"/>
          <w:sz w:val="20"/>
          <w:szCs w:val="20"/>
          <w:lang w:val="nb-NO"/>
        </w:rPr>
      </w:pPr>
      <w:r w:rsidRPr="00E613AA">
        <w:rPr>
          <w:rFonts w:ascii="Arial" w:hAnsi="Arial" w:cs="Arial"/>
          <w:b/>
          <w:bCs/>
          <w:sz w:val="20"/>
          <w:szCs w:val="20"/>
          <w:lang w:val="nb-NO"/>
        </w:rPr>
        <w:t>Pressekontakt:</w:t>
      </w:r>
      <w:r w:rsidRPr="00E613AA">
        <w:rPr>
          <w:rFonts w:ascii="Arial" w:hAnsi="Arial" w:cs="Arial"/>
          <w:sz w:val="20"/>
          <w:szCs w:val="20"/>
          <w:lang w:val="nb-NO"/>
        </w:rPr>
        <w:br/>
      </w:r>
      <w:r w:rsidR="002C6FA7" w:rsidRPr="00E613AA">
        <w:rPr>
          <w:rFonts w:ascii="Arial" w:hAnsi="Arial" w:cs="Arial"/>
          <w:sz w:val="20"/>
          <w:szCs w:val="20"/>
          <w:lang w:val="nb-NO"/>
        </w:rPr>
        <w:t>Philipp Hanke</w:t>
      </w:r>
      <w:r w:rsidR="002C6FA7" w:rsidRPr="00E613AA">
        <w:rPr>
          <w:rFonts w:ascii="Arial" w:hAnsi="Arial" w:cs="Arial"/>
          <w:sz w:val="20"/>
          <w:szCs w:val="20"/>
          <w:lang w:val="nb-NO"/>
        </w:rPr>
        <w:br/>
        <w:t xml:space="preserve">E-Mail: </w:t>
      </w:r>
      <w:hyperlink r:id="rId10" w:history="1">
        <w:r w:rsidR="002C6FA7" w:rsidRPr="00BD29AD">
          <w:rPr>
            <w:rStyle w:val="Hyperlink"/>
            <w:rFonts w:ascii="Arial" w:hAnsi="Arial" w:cs="Arial"/>
            <w:color w:val="0B469C"/>
            <w:sz w:val="20"/>
            <w:szCs w:val="20"/>
            <w:lang w:val="nb-NO"/>
          </w:rPr>
          <w:t>PHanke@webershandwick.com</w:t>
        </w:r>
      </w:hyperlink>
      <w:r w:rsidR="002C6FA7" w:rsidRPr="00E613AA">
        <w:rPr>
          <w:rFonts w:ascii="Arial" w:hAnsi="Arial" w:cs="Arial"/>
          <w:sz w:val="20"/>
          <w:szCs w:val="20"/>
          <w:lang w:val="nb-NO"/>
        </w:rPr>
        <w:br/>
        <w:t>Telefon: +49 (0)89 3801 79 48</w:t>
      </w:r>
    </w:p>
    <w:p w14:paraId="6661BBF2" w14:textId="483119CA" w:rsidR="00E613AA" w:rsidRPr="00E613AA" w:rsidRDefault="00E613AA" w:rsidP="00E613AA">
      <w:pPr>
        <w:rPr>
          <w:rFonts w:ascii="Arial" w:hAnsi="Arial" w:cs="Arial"/>
          <w:sz w:val="20"/>
          <w:szCs w:val="20"/>
          <w:lang w:val="sv-SE"/>
        </w:rPr>
      </w:pPr>
      <w:r w:rsidRPr="00E613AA">
        <w:rPr>
          <w:rFonts w:ascii="Arial" w:hAnsi="Arial" w:cs="Arial"/>
          <w:sz w:val="20"/>
          <w:szCs w:val="20"/>
          <w:lang w:val="sv-SE"/>
        </w:rPr>
        <w:t>Franziska Kast</w:t>
      </w:r>
      <w:r w:rsidRPr="00E613AA">
        <w:rPr>
          <w:rFonts w:ascii="Arial" w:hAnsi="Arial" w:cs="Arial"/>
          <w:sz w:val="20"/>
          <w:szCs w:val="20"/>
          <w:lang w:val="sv-SE"/>
        </w:rPr>
        <w:br/>
      </w:r>
      <w:proofErr w:type="spellStart"/>
      <w:r w:rsidRPr="00E613AA">
        <w:rPr>
          <w:rFonts w:ascii="Arial" w:hAnsi="Arial" w:cs="Arial"/>
          <w:sz w:val="20"/>
          <w:szCs w:val="20"/>
          <w:lang w:val="sv-SE"/>
        </w:rPr>
        <w:t>E-Mail</w:t>
      </w:r>
      <w:proofErr w:type="spellEnd"/>
      <w:r w:rsidRPr="00E613AA">
        <w:rPr>
          <w:rFonts w:ascii="Arial" w:hAnsi="Arial" w:cs="Arial"/>
          <w:sz w:val="20"/>
          <w:szCs w:val="20"/>
          <w:lang w:val="sv-SE"/>
        </w:rPr>
        <w:t xml:space="preserve">: </w:t>
      </w:r>
      <w:hyperlink r:id="rId11" w:history="1">
        <w:r w:rsidRPr="00BD29AD">
          <w:rPr>
            <w:rStyle w:val="Hyperlink"/>
            <w:rFonts w:ascii="Arial" w:hAnsi="Arial" w:cs="Arial"/>
            <w:color w:val="0B469C"/>
            <w:sz w:val="20"/>
            <w:szCs w:val="20"/>
            <w:lang w:val="sv-SE"/>
          </w:rPr>
          <w:t>FKast@webershandwick.com</w:t>
        </w:r>
      </w:hyperlink>
      <w:r w:rsidRPr="00E613AA">
        <w:rPr>
          <w:rFonts w:ascii="Arial" w:hAnsi="Arial" w:cs="Arial"/>
          <w:sz w:val="20"/>
          <w:szCs w:val="20"/>
          <w:lang w:val="sv-SE"/>
        </w:rPr>
        <w:br/>
        <w:t>Telefon: +49 (0)30 2035 12 47</w:t>
      </w:r>
    </w:p>
    <w:p w14:paraId="19A334DE" w14:textId="3BA8E06E" w:rsidR="00E613AA" w:rsidRPr="00E613AA" w:rsidRDefault="00000000" w:rsidP="00E613AA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de-DE"/>
        </w:rPr>
        <w:pict w14:anchorId="252FF3CE">
          <v:rect id="_x0000_i1026" style="width:0;height:1.5pt" o:hralign="center" o:hrstd="t" o:hr="t" fillcolor="#a0a0a0" stroked="f"/>
        </w:pict>
      </w:r>
    </w:p>
    <w:p w14:paraId="313541F2" w14:textId="640DDF1E" w:rsidR="00511474" w:rsidRPr="00BD29AD" w:rsidRDefault="009815D0" w:rsidP="00D06AD8">
      <w:pPr>
        <w:rPr>
          <w:rFonts w:ascii="Arial" w:hAnsi="Arial" w:cs="Arial"/>
          <w:sz w:val="20"/>
          <w:szCs w:val="20"/>
          <w:lang w:val="de-DE"/>
        </w:rPr>
      </w:pPr>
      <w:r w:rsidRPr="00E613AA">
        <w:rPr>
          <w:rFonts w:ascii="Arial" w:hAnsi="Arial" w:cs="Arial"/>
          <w:b/>
          <w:bCs/>
          <w:sz w:val="20"/>
          <w:szCs w:val="20"/>
          <w:lang w:val="de-DE"/>
        </w:rPr>
        <w:t>Über Mobil 1:</w:t>
      </w:r>
      <w:r w:rsidRPr="00E613AA">
        <w:rPr>
          <w:rFonts w:ascii="Arial" w:hAnsi="Arial" w:cs="Arial"/>
          <w:sz w:val="20"/>
          <w:szCs w:val="20"/>
          <w:lang w:val="de-DE"/>
        </w:rPr>
        <w:br/>
      </w:r>
      <w:r w:rsidR="002215C8" w:rsidRPr="00E613AA">
        <w:rPr>
          <w:rFonts w:ascii="Arial" w:hAnsi="Arial" w:cs="Arial"/>
          <w:sz w:val="20"/>
          <w:szCs w:val="20"/>
          <w:lang w:val="de-DE"/>
        </w:rPr>
        <w:t>Mobil 1 ist eine der weltweit führenden Marken für synthetische</w:t>
      </w:r>
      <w:r w:rsidR="00451F29" w:rsidRPr="00E613AA">
        <w:rPr>
          <w:rFonts w:ascii="Arial" w:hAnsi="Arial" w:cs="Arial"/>
          <w:sz w:val="20"/>
          <w:szCs w:val="20"/>
          <w:lang w:val="de-DE"/>
        </w:rPr>
        <w:t>s</w:t>
      </w:r>
      <w:r w:rsidR="002215C8" w:rsidRPr="00E613AA">
        <w:rPr>
          <w:rFonts w:ascii="Arial" w:hAnsi="Arial" w:cs="Arial"/>
          <w:sz w:val="20"/>
          <w:szCs w:val="20"/>
          <w:lang w:val="de-DE"/>
        </w:rPr>
        <w:t xml:space="preserve"> Motoröl. 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Seit 50 Jahren vertrauen Autofahrer Mobil 1, </w:t>
      </w:r>
      <w:r w:rsidR="0049319E" w:rsidRPr="00E613AA">
        <w:rPr>
          <w:rFonts w:ascii="Arial" w:hAnsi="Arial" w:cs="Arial"/>
          <w:sz w:val="20"/>
          <w:szCs w:val="20"/>
          <w:lang w:val="de-DE"/>
        </w:rPr>
        <w:t>wenn es darum geht,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 </w:t>
      </w:r>
      <w:r w:rsidR="00DD1E9B" w:rsidRPr="00E613AA">
        <w:rPr>
          <w:rFonts w:ascii="Arial" w:hAnsi="Arial" w:cs="Arial"/>
          <w:sz w:val="20"/>
          <w:szCs w:val="20"/>
          <w:lang w:val="de-DE"/>
        </w:rPr>
        <w:t xml:space="preserve">ihre </w:t>
      </w:r>
      <w:r w:rsidR="00DA646A">
        <w:rPr>
          <w:rFonts w:ascii="Arial" w:hAnsi="Arial" w:cs="Arial"/>
          <w:sz w:val="20"/>
          <w:szCs w:val="20"/>
          <w:lang w:val="de-DE"/>
        </w:rPr>
        <w:t xml:space="preserve">Autos </w:t>
      </w:r>
      <w:r w:rsidR="00DD1E9B" w:rsidRPr="00E613AA">
        <w:rPr>
          <w:rFonts w:ascii="Arial" w:hAnsi="Arial" w:cs="Arial"/>
          <w:sz w:val="20"/>
          <w:szCs w:val="20"/>
          <w:lang w:val="de-DE"/>
        </w:rPr>
        <w:t>fahrbereit zu halten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. </w:t>
      </w:r>
      <w:r w:rsidR="0049319E" w:rsidRPr="00E613AA">
        <w:rPr>
          <w:rFonts w:ascii="Arial" w:hAnsi="Arial" w:cs="Arial"/>
          <w:sz w:val="20"/>
          <w:szCs w:val="20"/>
          <w:lang w:val="de-DE"/>
        </w:rPr>
        <w:t xml:space="preserve">Alle </w:t>
      </w:r>
      <w:r w:rsidR="00DD1E9B" w:rsidRPr="00E613AA">
        <w:rPr>
          <w:rFonts w:ascii="Arial" w:hAnsi="Arial" w:cs="Arial"/>
          <w:sz w:val="20"/>
          <w:szCs w:val="20"/>
          <w:lang w:val="de-DE"/>
        </w:rPr>
        <w:t>Mobil 1-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Produkte </w:t>
      </w:r>
      <w:r w:rsidR="00DD1E9B" w:rsidRPr="00E613AA">
        <w:rPr>
          <w:rFonts w:ascii="Arial" w:hAnsi="Arial" w:cs="Arial"/>
          <w:sz w:val="20"/>
          <w:szCs w:val="20"/>
          <w:lang w:val="de-DE"/>
        </w:rPr>
        <w:t>nutzen die neuesten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 Technologie</w:t>
      </w:r>
      <w:r w:rsidR="00DD1E9B" w:rsidRPr="00E613AA">
        <w:rPr>
          <w:rFonts w:ascii="Arial" w:hAnsi="Arial" w:cs="Arial"/>
          <w:sz w:val="20"/>
          <w:szCs w:val="20"/>
          <w:lang w:val="de-DE"/>
        </w:rPr>
        <w:t>n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 und Innovation</w:t>
      </w:r>
      <w:r w:rsidR="00DD1E9B" w:rsidRPr="00E613AA">
        <w:rPr>
          <w:rFonts w:ascii="Arial" w:hAnsi="Arial" w:cs="Arial"/>
          <w:sz w:val="20"/>
          <w:szCs w:val="20"/>
          <w:lang w:val="de-DE"/>
        </w:rPr>
        <w:t>en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, um Branchen- und Herstellervorgaben </w:t>
      </w:r>
      <w:r w:rsidR="00DD1E9B" w:rsidRPr="00E613AA">
        <w:rPr>
          <w:rFonts w:ascii="Arial" w:hAnsi="Arial" w:cs="Arial"/>
          <w:sz w:val="20"/>
          <w:szCs w:val="20"/>
          <w:lang w:val="de-DE"/>
        </w:rPr>
        <w:t xml:space="preserve">zu erfüllen </w:t>
      </w:r>
      <w:r w:rsidR="0049319E" w:rsidRPr="00E613AA">
        <w:rPr>
          <w:rFonts w:ascii="Arial" w:hAnsi="Arial" w:cs="Arial"/>
          <w:sz w:val="20"/>
          <w:szCs w:val="20"/>
          <w:lang w:val="de-DE"/>
        </w:rPr>
        <w:t xml:space="preserve">und Verbrauchern zu ermöglichen, 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das Beste aus ihrer Zeit am Steuer </w:t>
      </w:r>
      <w:r w:rsidR="0049319E" w:rsidRPr="00E613AA">
        <w:rPr>
          <w:rFonts w:ascii="Arial" w:hAnsi="Arial" w:cs="Arial"/>
          <w:sz w:val="20"/>
          <w:szCs w:val="20"/>
          <w:lang w:val="de-DE"/>
        </w:rPr>
        <w:t>zu machen –</w:t>
      </w:r>
      <w:r w:rsidR="00A77BC0" w:rsidRPr="00E613AA">
        <w:rPr>
          <w:rFonts w:ascii="Arial" w:hAnsi="Arial" w:cs="Arial"/>
          <w:sz w:val="20"/>
          <w:szCs w:val="20"/>
          <w:lang w:val="de-DE"/>
        </w:rPr>
        <w:t xml:space="preserve"> ob auf der Straße oder </w:t>
      </w:r>
      <w:r w:rsidR="0049319E" w:rsidRPr="00E613AA">
        <w:rPr>
          <w:rFonts w:ascii="Arial" w:hAnsi="Arial" w:cs="Arial"/>
          <w:sz w:val="20"/>
          <w:szCs w:val="20"/>
          <w:lang w:val="de-DE"/>
        </w:rPr>
        <w:t xml:space="preserve">auf </w:t>
      </w:r>
      <w:r w:rsidR="00A77BC0" w:rsidRPr="00E613AA">
        <w:rPr>
          <w:rFonts w:ascii="Arial" w:hAnsi="Arial" w:cs="Arial"/>
          <w:sz w:val="20"/>
          <w:szCs w:val="20"/>
          <w:lang w:val="de-DE"/>
        </w:rPr>
        <w:t>der Rennstrecke.</w:t>
      </w:r>
      <w:r w:rsidR="0049319E" w:rsidRPr="00E613AA">
        <w:rPr>
          <w:rFonts w:ascii="Arial" w:hAnsi="Arial" w:cs="Arial"/>
          <w:sz w:val="20"/>
          <w:szCs w:val="20"/>
          <w:lang w:val="de-DE"/>
        </w:rPr>
        <w:t xml:space="preserve"> </w:t>
      </w:r>
      <w:r w:rsidR="009D14B0" w:rsidRPr="009D14B0">
        <w:rPr>
          <w:rFonts w:ascii="Arial" w:hAnsi="Arial" w:cs="Arial"/>
          <w:sz w:val="20"/>
          <w:szCs w:val="20"/>
          <w:lang w:val="de-DE"/>
        </w:rPr>
        <w:t xml:space="preserve">Weitere Informationen finden Sie unter </w:t>
      </w:r>
      <w:hyperlink r:id="rId12" w:tgtFrame="_blank" w:history="1">
        <w:r w:rsidR="009D14B0" w:rsidRPr="009D14B0">
          <w:rPr>
            <w:rStyle w:val="Hyperlink"/>
            <w:rFonts w:ascii="Arial" w:hAnsi="Arial" w:cs="Arial"/>
            <w:color w:val="0B469C"/>
            <w:sz w:val="20"/>
            <w:szCs w:val="20"/>
            <w:lang w:val="de-DE"/>
          </w:rPr>
          <w:t>www.mobil.com.de</w:t>
        </w:r>
      </w:hyperlink>
      <w:r w:rsidR="009D14B0" w:rsidRPr="009D14B0">
        <w:rPr>
          <w:rFonts w:ascii="Arial" w:hAnsi="Arial" w:cs="Arial"/>
          <w:sz w:val="20"/>
          <w:szCs w:val="20"/>
          <w:lang w:val="de-DE"/>
        </w:rPr>
        <w:t xml:space="preserve">, auf </w:t>
      </w:r>
      <w:hyperlink r:id="rId13" w:tgtFrame="_blank" w:history="1">
        <w:r w:rsidR="009D14B0" w:rsidRPr="009D14B0">
          <w:rPr>
            <w:rStyle w:val="Hyperlink"/>
            <w:rFonts w:ascii="Arial" w:hAnsi="Arial" w:cs="Arial"/>
            <w:color w:val="0B469C"/>
            <w:sz w:val="20"/>
            <w:szCs w:val="20"/>
            <w:lang w:val="de-DE"/>
          </w:rPr>
          <w:t>Instagram</w:t>
        </w:r>
      </w:hyperlink>
      <w:r w:rsidR="009D14B0" w:rsidRPr="009D14B0">
        <w:rPr>
          <w:rFonts w:ascii="Arial" w:hAnsi="Arial" w:cs="Arial"/>
          <w:sz w:val="20"/>
          <w:szCs w:val="20"/>
          <w:lang w:val="de-DE"/>
        </w:rPr>
        <w:t xml:space="preserve"> und auf </w:t>
      </w:r>
      <w:hyperlink r:id="rId14" w:tgtFrame="_blank" w:history="1">
        <w:r w:rsidR="009D14B0" w:rsidRPr="009D14B0">
          <w:rPr>
            <w:rStyle w:val="Hyperlink"/>
            <w:rFonts w:ascii="Arial" w:hAnsi="Arial" w:cs="Arial"/>
            <w:color w:val="0B469C"/>
            <w:sz w:val="20"/>
            <w:szCs w:val="20"/>
            <w:lang w:val="de-DE"/>
          </w:rPr>
          <w:t>Facebook</w:t>
        </w:r>
      </w:hyperlink>
      <w:r w:rsidR="009D14B0" w:rsidRPr="009D14B0">
        <w:rPr>
          <w:rFonts w:ascii="Arial" w:hAnsi="Arial" w:cs="Arial"/>
          <w:sz w:val="20"/>
          <w:szCs w:val="20"/>
          <w:lang w:val="de-DE"/>
        </w:rPr>
        <w:t>.</w:t>
      </w:r>
      <w:r w:rsidR="00A77BC0" w:rsidRPr="00E613AA">
        <w:rPr>
          <w:rFonts w:ascii="Arial" w:hAnsi="Arial" w:cs="Arial"/>
          <w:sz w:val="20"/>
          <w:szCs w:val="20"/>
          <w:lang w:val="de-DE"/>
        </w:rPr>
        <w:br/>
      </w:r>
    </w:p>
    <w:sectPr w:rsidR="00511474" w:rsidRPr="00BD29AD" w:rsidSect="002D2BD9">
      <w:headerReference w:type="default" r:id="rId15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9345" w14:textId="77777777" w:rsidR="0000264A" w:rsidRDefault="0000264A" w:rsidP="0052102E">
      <w:pPr>
        <w:spacing w:after="0" w:line="240" w:lineRule="auto"/>
      </w:pPr>
      <w:r>
        <w:separator/>
      </w:r>
    </w:p>
  </w:endnote>
  <w:endnote w:type="continuationSeparator" w:id="0">
    <w:p w14:paraId="4523285C" w14:textId="77777777" w:rsidR="0000264A" w:rsidRDefault="0000264A" w:rsidP="0052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5895" w14:textId="77777777" w:rsidR="0000264A" w:rsidRDefault="0000264A" w:rsidP="0052102E">
      <w:pPr>
        <w:spacing w:after="0" w:line="240" w:lineRule="auto"/>
      </w:pPr>
      <w:r>
        <w:separator/>
      </w:r>
    </w:p>
  </w:footnote>
  <w:footnote w:type="continuationSeparator" w:id="0">
    <w:p w14:paraId="483EC3BB" w14:textId="77777777" w:rsidR="0000264A" w:rsidRDefault="0000264A" w:rsidP="0052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C097" w14:textId="73A2AF89" w:rsidR="00DE79C2" w:rsidRDefault="00DE79C2">
    <w:pPr>
      <w:pStyle w:val="Kopfzeile"/>
    </w:pPr>
    <w:r>
      <w:rPr>
        <w:noProof/>
      </w:rPr>
      <w:drawing>
        <wp:anchor distT="0" distB="180340" distL="114300" distR="114300" simplePos="0" relativeHeight="251658240" behindDoc="0" locked="0" layoutInCell="1" allowOverlap="1" wp14:anchorId="433519C6" wp14:editId="02CB8E36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2012400" cy="590400"/>
          <wp:effectExtent l="0" t="0" r="6985" b="0"/>
          <wp:wrapTopAndBottom/>
          <wp:docPr id="223703859" name="Picture 1" descr="Mobil 1 Logo PNG Transparent &amp; SVG Vector - Freebie Supp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bil 1 Logo PNG Transparent &amp; SVG Vector - Freebie Suppl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01" b="35973"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5D9"/>
    <w:multiLevelType w:val="hybridMultilevel"/>
    <w:tmpl w:val="FF4E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5CDA"/>
    <w:multiLevelType w:val="hybridMultilevel"/>
    <w:tmpl w:val="E0F4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3957"/>
    <w:multiLevelType w:val="multilevel"/>
    <w:tmpl w:val="033C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8FFCC"/>
    <w:multiLevelType w:val="hybridMultilevel"/>
    <w:tmpl w:val="1FB4B842"/>
    <w:lvl w:ilvl="0" w:tplc="5F743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A28B6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5A447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C8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8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C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E4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1F2"/>
    <w:multiLevelType w:val="hybridMultilevel"/>
    <w:tmpl w:val="2EB41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0E14"/>
    <w:multiLevelType w:val="multilevel"/>
    <w:tmpl w:val="727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F2558B"/>
    <w:multiLevelType w:val="multilevel"/>
    <w:tmpl w:val="F3AC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13B9D"/>
    <w:multiLevelType w:val="multilevel"/>
    <w:tmpl w:val="F3AC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C181C"/>
    <w:multiLevelType w:val="hybridMultilevel"/>
    <w:tmpl w:val="1C0C6E04"/>
    <w:lvl w:ilvl="0" w:tplc="978EB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1397"/>
    <w:multiLevelType w:val="hybridMultilevel"/>
    <w:tmpl w:val="6D76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D3C00"/>
    <w:multiLevelType w:val="hybridMultilevel"/>
    <w:tmpl w:val="1230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8457">
    <w:abstractNumId w:val="3"/>
  </w:num>
  <w:num w:numId="2" w16cid:durableId="1332639831">
    <w:abstractNumId w:val="9"/>
  </w:num>
  <w:num w:numId="3" w16cid:durableId="773672191">
    <w:abstractNumId w:val="0"/>
  </w:num>
  <w:num w:numId="4" w16cid:durableId="911310431">
    <w:abstractNumId w:val="5"/>
  </w:num>
  <w:num w:numId="5" w16cid:durableId="1378161056">
    <w:abstractNumId w:val="8"/>
  </w:num>
  <w:num w:numId="6" w16cid:durableId="1270965849">
    <w:abstractNumId w:val="1"/>
  </w:num>
  <w:num w:numId="7" w16cid:durableId="1063606394">
    <w:abstractNumId w:val="10"/>
  </w:num>
  <w:num w:numId="8" w16cid:durableId="2064326643">
    <w:abstractNumId w:val="8"/>
  </w:num>
  <w:num w:numId="9" w16cid:durableId="212350479">
    <w:abstractNumId w:val="4"/>
  </w:num>
  <w:num w:numId="10" w16cid:durableId="197357633">
    <w:abstractNumId w:val="2"/>
  </w:num>
  <w:num w:numId="11" w16cid:durableId="1743212121">
    <w:abstractNumId w:val="6"/>
  </w:num>
  <w:num w:numId="12" w16cid:durableId="1160540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C8"/>
    <w:rsid w:val="00000A16"/>
    <w:rsid w:val="00001581"/>
    <w:rsid w:val="0000264A"/>
    <w:rsid w:val="00004EF4"/>
    <w:rsid w:val="00007EF1"/>
    <w:rsid w:val="00007F28"/>
    <w:rsid w:val="0001094D"/>
    <w:rsid w:val="00010CD8"/>
    <w:rsid w:val="00011EB8"/>
    <w:rsid w:val="00013E40"/>
    <w:rsid w:val="000154DE"/>
    <w:rsid w:val="00015F39"/>
    <w:rsid w:val="0002387F"/>
    <w:rsid w:val="000341AD"/>
    <w:rsid w:val="0003510D"/>
    <w:rsid w:val="0004078F"/>
    <w:rsid w:val="0004084D"/>
    <w:rsid w:val="00046954"/>
    <w:rsid w:val="000546FB"/>
    <w:rsid w:val="00061517"/>
    <w:rsid w:val="00061F6E"/>
    <w:rsid w:val="000626D5"/>
    <w:rsid w:val="000632A0"/>
    <w:rsid w:val="0007240C"/>
    <w:rsid w:val="00080675"/>
    <w:rsid w:val="000856FA"/>
    <w:rsid w:val="000909F0"/>
    <w:rsid w:val="00092F16"/>
    <w:rsid w:val="00094D25"/>
    <w:rsid w:val="000C2CD2"/>
    <w:rsid w:val="000C5597"/>
    <w:rsid w:val="000C6055"/>
    <w:rsid w:val="000D0360"/>
    <w:rsid w:val="000D0A35"/>
    <w:rsid w:val="000D2E7D"/>
    <w:rsid w:val="000D7FFE"/>
    <w:rsid w:val="000E4AC8"/>
    <w:rsid w:val="000F0512"/>
    <w:rsid w:val="000F1A83"/>
    <w:rsid w:val="000F421C"/>
    <w:rsid w:val="000F4904"/>
    <w:rsid w:val="000F7039"/>
    <w:rsid w:val="0010681E"/>
    <w:rsid w:val="00107B88"/>
    <w:rsid w:val="00115BF4"/>
    <w:rsid w:val="00123EB5"/>
    <w:rsid w:val="00126F4D"/>
    <w:rsid w:val="0014111D"/>
    <w:rsid w:val="001441D4"/>
    <w:rsid w:val="00161233"/>
    <w:rsid w:val="0016456F"/>
    <w:rsid w:val="00164C79"/>
    <w:rsid w:val="001752FA"/>
    <w:rsid w:val="001874F6"/>
    <w:rsid w:val="00193431"/>
    <w:rsid w:val="00194565"/>
    <w:rsid w:val="00197D8E"/>
    <w:rsid w:val="001A00FE"/>
    <w:rsid w:val="001A1C0C"/>
    <w:rsid w:val="001A3E31"/>
    <w:rsid w:val="001A4917"/>
    <w:rsid w:val="001A56AD"/>
    <w:rsid w:val="001A5B3B"/>
    <w:rsid w:val="001A5F17"/>
    <w:rsid w:val="001A7EB7"/>
    <w:rsid w:val="001B17EF"/>
    <w:rsid w:val="001B40F6"/>
    <w:rsid w:val="001B6D82"/>
    <w:rsid w:val="001C16EE"/>
    <w:rsid w:val="001C1D76"/>
    <w:rsid w:val="001C7904"/>
    <w:rsid w:val="001D2910"/>
    <w:rsid w:val="001D52D3"/>
    <w:rsid w:val="001E159B"/>
    <w:rsid w:val="001E26E7"/>
    <w:rsid w:val="001E3F3D"/>
    <w:rsid w:val="001F3EC7"/>
    <w:rsid w:val="002032CB"/>
    <w:rsid w:val="002036F1"/>
    <w:rsid w:val="002104A3"/>
    <w:rsid w:val="0021377A"/>
    <w:rsid w:val="002215C8"/>
    <w:rsid w:val="00234AE0"/>
    <w:rsid w:val="0023534D"/>
    <w:rsid w:val="00240904"/>
    <w:rsid w:val="00243E7B"/>
    <w:rsid w:val="00251C7A"/>
    <w:rsid w:val="00263707"/>
    <w:rsid w:val="00271643"/>
    <w:rsid w:val="00284E03"/>
    <w:rsid w:val="002861D4"/>
    <w:rsid w:val="002A08F8"/>
    <w:rsid w:val="002A22C9"/>
    <w:rsid w:val="002A7639"/>
    <w:rsid w:val="002B072E"/>
    <w:rsid w:val="002C6FA7"/>
    <w:rsid w:val="002D29CD"/>
    <w:rsid w:val="002D2BD9"/>
    <w:rsid w:val="002D3955"/>
    <w:rsid w:val="002D50EF"/>
    <w:rsid w:val="002E0C6E"/>
    <w:rsid w:val="002E18BE"/>
    <w:rsid w:val="002E31C3"/>
    <w:rsid w:val="002E5B85"/>
    <w:rsid w:val="002F5B7F"/>
    <w:rsid w:val="002F6D7F"/>
    <w:rsid w:val="00306493"/>
    <w:rsid w:val="00310FD9"/>
    <w:rsid w:val="0032307A"/>
    <w:rsid w:val="0033790E"/>
    <w:rsid w:val="00341D22"/>
    <w:rsid w:val="00343EC2"/>
    <w:rsid w:val="003441CA"/>
    <w:rsid w:val="00347B21"/>
    <w:rsid w:val="003507B7"/>
    <w:rsid w:val="003573B1"/>
    <w:rsid w:val="003627CD"/>
    <w:rsid w:val="00364653"/>
    <w:rsid w:val="00365AAE"/>
    <w:rsid w:val="00366FF1"/>
    <w:rsid w:val="003702BD"/>
    <w:rsid w:val="0037180A"/>
    <w:rsid w:val="0037467D"/>
    <w:rsid w:val="00374A84"/>
    <w:rsid w:val="00383D63"/>
    <w:rsid w:val="00386999"/>
    <w:rsid w:val="00393494"/>
    <w:rsid w:val="003A13B0"/>
    <w:rsid w:val="003A214C"/>
    <w:rsid w:val="003A42BE"/>
    <w:rsid w:val="003A7B8B"/>
    <w:rsid w:val="003B16AB"/>
    <w:rsid w:val="003B6112"/>
    <w:rsid w:val="003B6160"/>
    <w:rsid w:val="003C00E5"/>
    <w:rsid w:val="003C7D24"/>
    <w:rsid w:val="003C7D28"/>
    <w:rsid w:val="003D0314"/>
    <w:rsid w:val="003D132F"/>
    <w:rsid w:val="003D1B82"/>
    <w:rsid w:val="003D3C28"/>
    <w:rsid w:val="003E0627"/>
    <w:rsid w:val="003E2CD1"/>
    <w:rsid w:val="003E3706"/>
    <w:rsid w:val="003E5389"/>
    <w:rsid w:val="003E63F3"/>
    <w:rsid w:val="003E6557"/>
    <w:rsid w:val="003E773E"/>
    <w:rsid w:val="003F0086"/>
    <w:rsid w:val="003F23EB"/>
    <w:rsid w:val="003F3C33"/>
    <w:rsid w:val="00404254"/>
    <w:rsid w:val="00404B96"/>
    <w:rsid w:val="00407BB2"/>
    <w:rsid w:val="00411E55"/>
    <w:rsid w:val="00412D2F"/>
    <w:rsid w:val="00415E59"/>
    <w:rsid w:val="00415FEF"/>
    <w:rsid w:val="00420434"/>
    <w:rsid w:val="004218D2"/>
    <w:rsid w:val="004250B1"/>
    <w:rsid w:val="00430172"/>
    <w:rsid w:val="00432920"/>
    <w:rsid w:val="004337A8"/>
    <w:rsid w:val="004443AE"/>
    <w:rsid w:val="004516B7"/>
    <w:rsid w:val="00451F29"/>
    <w:rsid w:val="00453A56"/>
    <w:rsid w:val="00462104"/>
    <w:rsid w:val="00463F21"/>
    <w:rsid w:val="0046539D"/>
    <w:rsid w:val="00465E9C"/>
    <w:rsid w:val="00467AE4"/>
    <w:rsid w:val="004716F8"/>
    <w:rsid w:val="004767FE"/>
    <w:rsid w:val="0047725D"/>
    <w:rsid w:val="00485A7F"/>
    <w:rsid w:val="0049120B"/>
    <w:rsid w:val="0049319E"/>
    <w:rsid w:val="004964E9"/>
    <w:rsid w:val="004A229F"/>
    <w:rsid w:val="004A58C8"/>
    <w:rsid w:val="004B731B"/>
    <w:rsid w:val="004C166E"/>
    <w:rsid w:val="004C18FA"/>
    <w:rsid w:val="004C426A"/>
    <w:rsid w:val="004C4E40"/>
    <w:rsid w:val="004C6A50"/>
    <w:rsid w:val="004D5A89"/>
    <w:rsid w:val="004E0AAB"/>
    <w:rsid w:val="004E66AB"/>
    <w:rsid w:val="004E6BC0"/>
    <w:rsid w:val="004F05AA"/>
    <w:rsid w:val="004F1BDC"/>
    <w:rsid w:val="004F1C8F"/>
    <w:rsid w:val="004F419F"/>
    <w:rsid w:val="004F5A5C"/>
    <w:rsid w:val="00505C71"/>
    <w:rsid w:val="00511474"/>
    <w:rsid w:val="00511B8E"/>
    <w:rsid w:val="00512111"/>
    <w:rsid w:val="00514E80"/>
    <w:rsid w:val="00516ADC"/>
    <w:rsid w:val="0052102E"/>
    <w:rsid w:val="00530371"/>
    <w:rsid w:val="00533DA4"/>
    <w:rsid w:val="00543619"/>
    <w:rsid w:val="00543F65"/>
    <w:rsid w:val="00551016"/>
    <w:rsid w:val="00552E78"/>
    <w:rsid w:val="00553662"/>
    <w:rsid w:val="00553D1C"/>
    <w:rsid w:val="00554F54"/>
    <w:rsid w:val="00561768"/>
    <w:rsid w:val="005664F6"/>
    <w:rsid w:val="00567F35"/>
    <w:rsid w:val="005757B6"/>
    <w:rsid w:val="005841DA"/>
    <w:rsid w:val="005862EF"/>
    <w:rsid w:val="005940F5"/>
    <w:rsid w:val="005A0E90"/>
    <w:rsid w:val="005A1359"/>
    <w:rsid w:val="005A1AAB"/>
    <w:rsid w:val="005A1F4A"/>
    <w:rsid w:val="005A43EB"/>
    <w:rsid w:val="005A6D57"/>
    <w:rsid w:val="005B2380"/>
    <w:rsid w:val="005B3011"/>
    <w:rsid w:val="005C10C2"/>
    <w:rsid w:val="005C25B1"/>
    <w:rsid w:val="005D162B"/>
    <w:rsid w:val="005E62C0"/>
    <w:rsid w:val="005E6756"/>
    <w:rsid w:val="005E75C6"/>
    <w:rsid w:val="005E78D1"/>
    <w:rsid w:val="005F2185"/>
    <w:rsid w:val="005F4738"/>
    <w:rsid w:val="0060330B"/>
    <w:rsid w:val="00603E61"/>
    <w:rsid w:val="006040B7"/>
    <w:rsid w:val="00605ED7"/>
    <w:rsid w:val="006077E3"/>
    <w:rsid w:val="00607821"/>
    <w:rsid w:val="0061473A"/>
    <w:rsid w:val="006250B8"/>
    <w:rsid w:val="00632EBC"/>
    <w:rsid w:val="0063471D"/>
    <w:rsid w:val="00636105"/>
    <w:rsid w:val="0063759E"/>
    <w:rsid w:val="0064080B"/>
    <w:rsid w:val="0064522E"/>
    <w:rsid w:val="00647B26"/>
    <w:rsid w:val="00647E77"/>
    <w:rsid w:val="00653D3B"/>
    <w:rsid w:val="00654B92"/>
    <w:rsid w:val="00656819"/>
    <w:rsid w:val="00657070"/>
    <w:rsid w:val="00666AD8"/>
    <w:rsid w:val="006966AA"/>
    <w:rsid w:val="006A1795"/>
    <w:rsid w:val="006B7021"/>
    <w:rsid w:val="006C52E5"/>
    <w:rsid w:val="006C59D2"/>
    <w:rsid w:val="006D12D1"/>
    <w:rsid w:val="006D1873"/>
    <w:rsid w:val="006D6D6A"/>
    <w:rsid w:val="006D78BC"/>
    <w:rsid w:val="006E2C1E"/>
    <w:rsid w:val="006E6362"/>
    <w:rsid w:val="006F02CC"/>
    <w:rsid w:val="006F17DB"/>
    <w:rsid w:val="006F4BE7"/>
    <w:rsid w:val="0070446D"/>
    <w:rsid w:val="0071079E"/>
    <w:rsid w:val="0071210E"/>
    <w:rsid w:val="007354D1"/>
    <w:rsid w:val="007355E5"/>
    <w:rsid w:val="00735C23"/>
    <w:rsid w:val="00740A6B"/>
    <w:rsid w:val="00745167"/>
    <w:rsid w:val="00746DDE"/>
    <w:rsid w:val="0075105D"/>
    <w:rsid w:val="00751904"/>
    <w:rsid w:val="00752B47"/>
    <w:rsid w:val="0077190D"/>
    <w:rsid w:val="00773B0C"/>
    <w:rsid w:val="00777B1E"/>
    <w:rsid w:val="00783023"/>
    <w:rsid w:val="007859B9"/>
    <w:rsid w:val="007A3500"/>
    <w:rsid w:val="007A48E9"/>
    <w:rsid w:val="007B246F"/>
    <w:rsid w:val="007B2F13"/>
    <w:rsid w:val="007C4818"/>
    <w:rsid w:val="007D43BD"/>
    <w:rsid w:val="007D63D7"/>
    <w:rsid w:val="007E3259"/>
    <w:rsid w:val="007E40D8"/>
    <w:rsid w:val="007F3BD3"/>
    <w:rsid w:val="007F4D86"/>
    <w:rsid w:val="007F5727"/>
    <w:rsid w:val="007F713F"/>
    <w:rsid w:val="00805D21"/>
    <w:rsid w:val="008130F2"/>
    <w:rsid w:val="0081360E"/>
    <w:rsid w:val="00813888"/>
    <w:rsid w:val="00820F65"/>
    <w:rsid w:val="00822FBA"/>
    <w:rsid w:val="00824B1E"/>
    <w:rsid w:val="008277E3"/>
    <w:rsid w:val="00827E04"/>
    <w:rsid w:val="00833E52"/>
    <w:rsid w:val="008449B1"/>
    <w:rsid w:val="0085152F"/>
    <w:rsid w:val="00853C64"/>
    <w:rsid w:val="008626AE"/>
    <w:rsid w:val="008640BE"/>
    <w:rsid w:val="008674EE"/>
    <w:rsid w:val="00867AB5"/>
    <w:rsid w:val="0087298F"/>
    <w:rsid w:val="00874078"/>
    <w:rsid w:val="008742F0"/>
    <w:rsid w:val="00881417"/>
    <w:rsid w:val="008814E0"/>
    <w:rsid w:val="00890957"/>
    <w:rsid w:val="00896871"/>
    <w:rsid w:val="008A0071"/>
    <w:rsid w:val="008A0FA8"/>
    <w:rsid w:val="008A15DC"/>
    <w:rsid w:val="008B21D3"/>
    <w:rsid w:val="008B75EA"/>
    <w:rsid w:val="008C7014"/>
    <w:rsid w:val="008D1BFE"/>
    <w:rsid w:val="008E0AFD"/>
    <w:rsid w:val="008F6AEF"/>
    <w:rsid w:val="008F7255"/>
    <w:rsid w:val="00902C7C"/>
    <w:rsid w:val="00902FF0"/>
    <w:rsid w:val="0090363D"/>
    <w:rsid w:val="0090428C"/>
    <w:rsid w:val="009060E1"/>
    <w:rsid w:val="00906714"/>
    <w:rsid w:val="00907574"/>
    <w:rsid w:val="009076F0"/>
    <w:rsid w:val="00912077"/>
    <w:rsid w:val="00912854"/>
    <w:rsid w:val="009149A1"/>
    <w:rsid w:val="009156EC"/>
    <w:rsid w:val="00915A41"/>
    <w:rsid w:val="00915FAE"/>
    <w:rsid w:val="00940C28"/>
    <w:rsid w:val="00941841"/>
    <w:rsid w:val="00946760"/>
    <w:rsid w:val="0094729D"/>
    <w:rsid w:val="00955C48"/>
    <w:rsid w:val="009629CA"/>
    <w:rsid w:val="00962BDC"/>
    <w:rsid w:val="00975993"/>
    <w:rsid w:val="0097742C"/>
    <w:rsid w:val="009815D0"/>
    <w:rsid w:val="0098689B"/>
    <w:rsid w:val="009906FF"/>
    <w:rsid w:val="00993F91"/>
    <w:rsid w:val="00993FC0"/>
    <w:rsid w:val="00995175"/>
    <w:rsid w:val="00995518"/>
    <w:rsid w:val="009A308F"/>
    <w:rsid w:val="009A3D00"/>
    <w:rsid w:val="009A4F5E"/>
    <w:rsid w:val="009C30D3"/>
    <w:rsid w:val="009C77E0"/>
    <w:rsid w:val="009D14B0"/>
    <w:rsid w:val="009E12DE"/>
    <w:rsid w:val="009E4518"/>
    <w:rsid w:val="009F7690"/>
    <w:rsid w:val="009F791C"/>
    <w:rsid w:val="00A0558D"/>
    <w:rsid w:val="00A11EAE"/>
    <w:rsid w:val="00A13C0D"/>
    <w:rsid w:val="00A15432"/>
    <w:rsid w:val="00A17814"/>
    <w:rsid w:val="00A17F8E"/>
    <w:rsid w:val="00A2381D"/>
    <w:rsid w:val="00A238D2"/>
    <w:rsid w:val="00A31F54"/>
    <w:rsid w:val="00A45928"/>
    <w:rsid w:val="00A56C5C"/>
    <w:rsid w:val="00A61D30"/>
    <w:rsid w:val="00A63E2D"/>
    <w:rsid w:val="00A65B40"/>
    <w:rsid w:val="00A66BBD"/>
    <w:rsid w:val="00A75591"/>
    <w:rsid w:val="00A77BC0"/>
    <w:rsid w:val="00A95CF9"/>
    <w:rsid w:val="00AA3707"/>
    <w:rsid w:val="00AA4CCB"/>
    <w:rsid w:val="00AA7F18"/>
    <w:rsid w:val="00AB02E3"/>
    <w:rsid w:val="00AB194F"/>
    <w:rsid w:val="00AB1BF8"/>
    <w:rsid w:val="00AB26B0"/>
    <w:rsid w:val="00AC187B"/>
    <w:rsid w:val="00AC399F"/>
    <w:rsid w:val="00AC4897"/>
    <w:rsid w:val="00AD2076"/>
    <w:rsid w:val="00AD6955"/>
    <w:rsid w:val="00AF5585"/>
    <w:rsid w:val="00B01E4F"/>
    <w:rsid w:val="00B021A6"/>
    <w:rsid w:val="00B07999"/>
    <w:rsid w:val="00B13AE1"/>
    <w:rsid w:val="00B22CD7"/>
    <w:rsid w:val="00B3390C"/>
    <w:rsid w:val="00B37154"/>
    <w:rsid w:val="00B4051F"/>
    <w:rsid w:val="00B40895"/>
    <w:rsid w:val="00B41FAD"/>
    <w:rsid w:val="00B514A7"/>
    <w:rsid w:val="00B56749"/>
    <w:rsid w:val="00B65779"/>
    <w:rsid w:val="00B659FC"/>
    <w:rsid w:val="00B67FED"/>
    <w:rsid w:val="00B7246E"/>
    <w:rsid w:val="00B74202"/>
    <w:rsid w:val="00B76389"/>
    <w:rsid w:val="00B82899"/>
    <w:rsid w:val="00B82ADC"/>
    <w:rsid w:val="00BB107E"/>
    <w:rsid w:val="00BB6C9A"/>
    <w:rsid w:val="00BC5A34"/>
    <w:rsid w:val="00BD1779"/>
    <w:rsid w:val="00BD29AD"/>
    <w:rsid w:val="00BD32E8"/>
    <w:rsid w:val="00BD3A7E"/>
    <w:rsid w:val="00BD5790"/>
    <w:rsid w:val="00BD7790"/>
    <w:rsid w:val="00BE0103"/>
    <w:rsid w:val="00BE1872"/>
    <w:rsid w:val="00C05E35"/>
    <w:rsid w:val="00C153A4"/>
    <w:rsid w:val="00C260B0"/>
    <w:rsid w:val="00C27CA1"/>
    <w:rsid w:val="00C304E1"/>
    <w:rsid w:val="00C31160"/>
    <w:rsid w:val="00C34B95"/>
    <w:rsid w:val="00C45163"/>
    <w:rsid w:val="00C46886"/>
    <w:rsid w:val="00C46E3E"/>
    <w:rsid w:val="00C54069"/>
    <w:rsid w:val="00C571E2"/>
    <w:rsid w:val="00C616E6"/>
    <w:rsid w:val="00C632FA"/>
    <w:rsid w:val="00C64C52"/>
    <w:rsid w:val="00C653B9"/>
    <w:rsid w:val="00C76953"/>
    <w:rsid w:val="00C7744C"/>
    <w:rsid w:val="00C825B2"/>
    <w:rsid w:val="00C93C09"/>
    <w:rsid w:val="00C95736"/>
    <w:rsid w:val="00CA558B"/>
    <w:rsid w:val="00CB1F6C"/>
    <w:rsid w:val="00CB2956"/>
    <w:rsid w:val="00CB2B34"/>
    <w:rsid w:val="00CB66D0"/>
    <w:rsid w:val="00CB711D"/>
    <w:rsid w:val="00CC4964"/>
    <w:rsid w:val="00CC4A7F"/>
    <w:rsid w:val="00CF1511"/>
    <w:rsid w:val="00CF7365"/>
    <w:rsid w:val="00D02641"/>
    <w:rsid w:val="00D049E7"/>
    <w:rsid w:val="00D06AD8"/>
    <w:rsid w:val="00D10303"/>
    <w:rsid w:val="00D228FA"/>
    <w:rsid w:val="00D23BEF"/>
    <w:rsid w:val="00D25381"/>
    <w:rsid w:val="00D31633"/>
    <w:rsid w:val="00D35E85"/>
    <w:rsid w:val="00D44E0C"/>
    <w:rsid w:val="00D476AE"/>
    <w:rsid w:val="00D510FC"/>
    <w:rsid w:val="00D53956"/>
    <w:rsid w:val="00D5472C"/>
    <w:rsid w:val="00D60494"/>
    <w:rsid w:val="00D60D64"/>
    <w:rsid w:val="00D61141"/>
    <w:rsid w:val="00D621BD"/>
    <w:rsid w:val="00D62530"/>
    <w:rsid w:val="00D63265"/>
    <w:rsid w:val="00D86DEA"/>
    <w:rsid w:val="00DA27E7"/>
    <w:rsid w:val="00DA2859"/>
    <w:rsid w:val="00DA646A"/>
    <w:rsid w:val="00DA6949"/>
    <w:rsid w:val="00DA7CC8"/>
    <w:rsid w:val="00DB7DC0"/>
    <w:rsid w:val="00DC087C"/>
    <w:rsid w:val="00DC2846"/>
    <w:rsid w:val="00DC7EF5"/>
    <w:rsid w:val="00DD1E9B"/>
    <w:rsid w:val="00DD4549"/>
    <w:rsid w:val="00DE31E2"/>
    <w:rsid w:val="00DE5A31"/>
    <w:rsid w:val="00DE79C2"/>
    <w:rsid w:val="00DF2B43"/>
    <w:rsid w:val="00DF44C5"/>
    <w:rsid w:val="00E0445E"/>
    <w:rsid w:val="00E12998"/>
    <w:rsid w:val="00E23B67"/>
    <w:rsid w:val="00E277D8"/>
    <w:rsid w:val="00E3117B"/>
    <w:rsid w:val="00E36DF1"/>
    <w:rsid w:val="00E41447"/>
    <w:rsid w:val="00E4197D"/>
    <w:rsid w:val="00E52196"/>
    <w:rsid w:val="00E53EE3"/>
    <w:rsid w:val="00E55D7A"/>
    <w:rsid w:val="00E5729F"/>
    <w:rsid w:val="00E613AA"/>
    <w:rsid w:val="00E61A6B"/>
    <w:rsid w:val="00E62FE6"/>
    <w:rsid w:val="00E64536"/>
    <w:rsid w:val="00E7040C"/>
    <w:rsid w:val="00E72A5D"/>
    <w:rsid w:val="00E82181"/>
    <w:rsid w:val="00E824AB"/>
    <w:rsid w:val="00E87ED3"/>
    <w:rsid w:val="00E92979"/>
    <w:rsid w:val="00EA14DF"/>
    <w:rsid w:val="00EA3D64"/>
    <w:rsid w:val="00EC1DBC"/>
    <w:rsid w:val="00EC2EB6"/>
    <w:rsid w:val="00ED2DB1"/>
    <w:rsid w:val="00EE21E3"/>
    <w:rsid w:val="00EE410E"/>
    <w:rsid w:val="00EE6674"/>
    <w:rsid w:val="00EF397B"/>
    <w:rsid w:val="00F02E8D"/>
    <w:rsid w:val="00F04F21"/>
    <w:rsid w:val="00F07CFA"/>
    <w:rsid w:val="00F158B4"/>
    <w:rsid w:val="00F15B18"/>
    <w:rsid w:val="00F16C4B"/>
    <w:rsid w:val="00F272F8"/>
    <w:rsid w:val="00F32D3A"/>
    <w:rsid w:val="00F35C53"/>
    <w:rsid w:val="00F361A3"/>
    <w:rsid w:val="00F40D5C"/>
    <w:rsid w:val="00F41B90"/>
    <w:rsid w:val="00F43055"/>
    <w:rsid w:val="00F45097"/>
    <w:rsid w:val="00F45E2B"/>
    <w:rsid w:val="00F472C7"/>
    <w:rsid w:val="00F50AC8"/>
    <w:rsid w:val="00F545A8"/>
    <w:rsid w:val="00F72A40"/>
    <w:rsid w:val="00F72E2B"/>
    <w:rsid w:val="00F74AF6"/>
    <w:rsid w:val="00F77561"/>
    <w:rsid w:val="00F92EEA"/>
    <w:rsid w:val="00F934AF"/>
    <w:rsid w:val="00FA019C"/>
    <w:rsid w:val="00FA5BF5"/>
    <w:rsid w:val="00FB73C1"/>
    <w:rsid w:val="00FB7DDC"/>
    <w:rsid w:val="00FD131A"/>
    <w:rsid w:val="00FD1FA5"/>
    <w:rsid w:val="00FD280C"/>
    <w:rsid w:val="00FD7AFD"/>
    <w:rsid w:val="00FE7CD3"/>
    <w:rsid w:val="00FF3993"/>
    <w:rsid w:val="02D26F23"/>
    <w:rsid w:val="05B3EC7D"/>
    <w:rsid w:val="076EBD00"/>
    <w:rsid w:val="0C6DEA30"/>
    <w:rsid w:val="1006E89C"/>
    <w:rsid w:val="101A3C59"/>
    <w:rsid w:val="104BBE14"/>
    <w:rsid w:val="10A73291"/>
    <w:rsid w:val="116CA57C"/>
    <w:rsid w:val="17BCD6F7"/>
    <w:rsid w:val="181A0514"/>
    <w:rsid w:val="22DEE91F"/>
    <w:rsid w:val="236639FA"/>
    <w:rsid w:val="25DAC21A"/>
    <w:rsid w:val="2773EF7D"/>
    <w:rsid w:val="2BF663E2"/>
    <w:rsid w:val="2CEE3E2F"/>
    <w:rsid w:val="2F0BB7A4"/>
    <w:rsid w:val="3967C385"/>
    <w:rsid w:val="3B335ABE"/>
    <w:rsid w:val="430C51F9"/>
    <w:rsid w:val="4344F01E"/>
    <w:rsid w:val="43B22A70"/>
    <w:rsid w:val="43C7D26E"/>
    <w:rsid w:val="4407FC0A"/>
    <w:rsid w:val="4C4D817B"/>
    <w:rsid w:val="52ACF544"/>
    <w:rsid w:val="5866CC83"/>
    <w:rsid w:val="5B774AD6"/>
    <w:rsid w:val="5CF6A938"/>
    <w:rsid w:val="5D4C320E"/>
    <w:rsid w:val="5F965D81"/>
    <w:rsid w:val="65EEDBCC"/>
    <w:rsid w:val="66009C01"/>
    <w:rsid w:val="67FDBD05"/>
    <w:rsid w:val="69A0D0D8"/>
    <w:rsid w:val="6A93E081"/>
    <w:rsid w:val="6CC3BD93"/>
    <w:rsid w:val="7711817A"/>
    <w:rsid w:val="7DFC539C"/>
    <w:rsid w:val="7E33AE22"/>
    <w:rsid w:val="7FB7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883E8"/>
  <w15:chartTrackingRefBased/>
  <w15:docId w15:val="{130DC991-03F3-4A98-B871-745220BF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0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0A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0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0A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0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0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0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0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0A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0AC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0AC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0A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0A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0A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0A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0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0A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0A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0AC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0AC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0A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114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47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40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40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40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40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406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21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102E"/>
  </w:style>
  <w:style w:type="paragraph" w:styleId="Fuzeile">
    <w:name w:val="footer"/>
    <w:basedOn w:val="Standard"/>
    <w:link w:val="FuzeileZchn"/>
    <w:uiPriority w:val="99"/>
    <w:unhideWhenUsed/>
    <w:rsid w:val="00521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102E"/>
  </w:style>
  <w:style w:type="paragraph" w:styleId="berarbeitung">
    <w:name w:val="Revision"/>
    <w:hidden/>
    <w:uiPriority w:val="99"/>
    <w:semiHidden/>
    <w:rsid w:val="0052102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0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BD3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c.de/rund-ums-fahrzeug/ausstattung-technik-zubehoer/reifen/sicherheit/reifendruck/" TargetMode="External"/><Relationship Id="rId13" Type="http://schemas.openxmlformats.org/officeDocument/2006/relationships/hyperlink" Target="https://www.instagram.com/mobil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bil.com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ast@webershandwick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Hanke@webershandwic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tatis.de/DE/Presse/Pressemitteilungen/2024/07/PD24_257_45.html" TargetMode="External"/><Relationship Id="rId14" Type="http://schemas.openxmlformats.org/officeDocument/2006/relationships/hyperlink" Target="https://www.facebook.com/Mobil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58B0-AFDF-4412-A50D-E71E14AACD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Links>
    <vt:vector size="6" baseType="variant"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mailto:gboylan@webershandwick.com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Boylan, Georgia (SCO-WSW)</dc:creator>
  <cp:keywords/>
  <dc:description/>
  <cp:lastModifiedBy>Kast, Franziska (BER-WSW)</cp:lastModifiedBy>
  <cp:revision>14</cp:revision>
  <dcterms:created xsi:type="dcterms:W3CDTF">2025-08-03T11:00:00Z</dcterms:created>
  <dcterms:modified xsi:type="dcterms:W3CDTF">2025-08-05T21:31:00Z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-1772347658</vt:i4>
  </property>
  <property fmtid="{D5CDD505-2E9C-101B-9397-08002B2CF9AE}" pid="3" name="_NewReviewCycle">
    <vt:lpwstr/>
  </property>
  <property fmtid="{D5CDD505-2E9C-101B-9397-08002B2CF9AE}" pid="4" name="_EmailSubject">
    <vt:lpwstr>Summer road trip research story</vt:lpwstr>
  </property>
  <property fmtid="{D5CDD505-2E9C-101B-9397-08002B2CF9AE}" pid="5" name="_AuthorEmail">
    <vt:lpwstr>dario.izzo@exxonmobil.com</vt:lpwstr>
  </property>
  <property fmtid="{D5CDD505-2E9C-101B-9397-08002B2CF9AE}" pid="6" name="_AuthorEmailDisplayName">
    <vt:lpwstr>Izzo, Dario</vt:lpwstr>
  </property>
  <property fmtid="{D5CDD505-2E9C-101B-9397-08002B2CF9AE}" pid="7" name="_ReviewingToolsShownOnce">
    <vt:lpwstr/>
  </property>
</Properties>
</file>