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B6490" w14:textId="623A5DC0" w:rsidR="00FC0D43" w:rsidRPr="00606A78" w:rsidRDefault="004763A5" w:rsidP="0064740C">
      <w:pPr>
        <w:spacing w:after="300" w:line="276" w:lineRule="auto"/>
        <w:rPr>
          <w:rFonts w:ascii="Open Sans" w:hAnsi="Open Sans" w:cs="Open Sans"/>
          <w:b/>
          <w:bCs/>
          <w:color w:val="000000"/>
          <w:kern w:val="2"/>
          <w:sz w:val="20"/>
          <w:szCs w:val="20"/>
          <w:lang w:val="de-DE"/>
          <w14:ligatures w14:val="standardContextual"/>
        </w:rPr>
      </w:pPr>
      <w:r w:rsidRPr="00606A78">
        <w:rPr>
          <w:rFonts w:ascii="Open Sans" w:hAnsi="Open Sans" w:cs="Open Sans"/>
          <w:b/>
          <w:bCs/>
          <w:color w:val="000000"/>
          <w:kern w:val="2"/>
          <w:sz w:val="20"/>
          <w:szCs w:val="20"/>
          <w:lang w:val="de-DE"/>
          <w14:ligatures w14:val="standardContextual"/>
        </w:rPr>
        <w:t xml:space="preserve">Erfahrener Technologie-Manager </w:t>
      </w:r>
      <w:r w:rsidR="00C27F91">
        <w:rPr>
          <w:rFonts w:ascii="Open Sans" w:hAnsi="Open Sans" w:cs="Open Sans"/>
          <w:b/>
          <w:bCs/>
          <w:color w:val="000000"/>
          <w:kern w:val="2"/>
          <w:sz w:val="20"/>
          <w:szCs w:val="20"/>
          <w:lang w:val="de-DE"/>
          <w14:ligatures w14:val="standardContextual"/>
        </w:rPr>
        <w:t>verstärkt Führungsteam und Produktstrategie</w:t>
      </w:r>
      <w:r w:rsidR="004D54A8" w:rsidRPr="00606A78">
        <w:rPr>
          <w:rFonts w:ascii="Open Sans" w:hAnsi="Open Sans" w:cs="Open Sans"/>
          <w:b/>
          <w:bCs/>
          <w:color w:val="000000"/>
          <w:kern w:val="2"/>
          <w:sz w:val="20"/>
          <w:szCs w:val="20"/>
          <w:lang w:val="de-DE"/>
          <w14:ligatures w14:val="standardContextual"/>
        </w:rPr>
        <w:t xml:space="preserve"> </w:t>
      </w:r>
      <w:r w:rsidR="004D54A8" w:rsidRPr="00606A78">
        <w:rPr>
          <w:rFonts w:ascii="Open Sans" w:hAnsi="Open Sans" w:cs="Open Sans"/>
          <w:b/>
          <w:bCs/>
          <w:color w:val="000000"/>
          <w:kern w:val="2"/>
          <w:sz w:val="20"/>
          <w:szCs w:val="20"/>
          <w:lang w:val="de-DE"/>
          <w14:ligatures w14:val="standardContextual"/>
        </w:rPr>
        <w:br/>
      </w:r>
      <w:r w:rsidR="00CB237C" w:rsidRPr="00606A78">
        <w:rPr>
          <w:rFonts w:ascii="Open Sans" w:hAnsi="Open Sans" w:cs="Open Sans"/>
          <w:b/>
          <w:bCs/>
          <w:color w:val="010041"/>
          <w:kern w:val="2"/>
          <w:sz w:val="28"/>
          <w:szCs w:val="28"/>
          <w:lang w:val="de-DE"/>
          <w14:ligatures w14:val="standardContextual"/>
        </w:rPr>
        <w:t>Mimecast ernennt Ranjan Singh zum Chief Product &amp; Technology Officer</w:t>
      </w:r>
    </w:p>
    <w:p w14:paraId="1EA40FD1" w14:textId="49354287" w:rsidR="001C1E3E" w:rsidRPr="00195965" w:rsidRDefault="00CD1453" w:rsidP="001C1E3E">
      <w:pPr>
        <w:pStyle w:val="paragraph"/>
        <w:numPr>
          <w:ilvl w:val="0"/>
          <w:numId w:val="33"/>
        </w:numPr>
        <w:spacing w:before="0" w:beforeAutospacing="0" w:after="0" w:afterAutospacing="0" w:line="276" w:lineRule="auto"/>
        <w:ind w:left="720"/>
        <w:textAlignment w:val="baseline"/>
        <w:rPr>
          <w:rFonts w:ascii="Open Sans" w:hAnsi="Open Sans" w:cs="Open Sans"/>
          <w:i/>
          <w:iCs/>
          <w:sz w:val="20"/>
          <w:szCs w:val="20"/>
          <w:lang w:val="en-GB"/>
        </w:rPr>
      </w:pPr>
      <w:r w:rsidRPr="00195965">
        <w:rPr>
          <w:rFonts w:ascii="Open Sans" w:hAnsi="Open Sans" w:cs="Open Sans"/>
          <w:i/>
          <w:iCs/>
          <w:sz w:val="20"/>
          <w:szCs w:val="20"/>
          <w:lang w:val="en-US"/>
        </w:rPr>
        <w:t xml:space="preserve">Ranjan Singh wird Chief Product &amp; Technology </w:t>
      </w:r>
      <w:proofErr w:type="gramStart"/>
      <w:r w:rsidRPr="00195965">
        <w:rPr>
          <w:rFonts w:ascii="Open Sans" w:hAnsi="Open Sans" w:cs="Open Sans"/>
          <w:i/>
          <w:iCs/>
          <w:sz w:val="20"/>
          <w:szCs w:val="20"/>
          <w:lang w:val="en-US"/>
        </w:rPr>
        <w:t>Officer</w:t>
      </w:r>
      <w:proofErr w:type="gramEnd"/>
      <w:r w:rsidRPr="00195965">
        <w:rPr>
          <w:rFonts w:ascii="Open Sans" w:hAnsi="Open Sans" w:cs="Open Sans"/>
          <w:i/>
          <w:iCs/>
          <w:sz w:val="20"/>
          <w:szCs w:val="20"/>
          <w:lang w:val="en-US"/>
        </w:rPr>
        <w:t xml:space="preserve"> </w:t>
      </w:r>
      <w:proofErr w:type="spellStart"/>
      <w:r w:rsidRPr="00195965">
        <w:rPr>
          <w:rFonts w:ascii="Open Sans" w:hAnsi="Open Sans" w:cs="Open Sans"/>
          <w:i/>
          <w:iCs/>
          <w:sz w:val="20"/>
          <w:szCs w:val="20"/>
          <w:lang w:val="en-US"/>
        </w:rPr>
        <w:t>bei</w:t>
      </w:r>
      <w:proofErr w:type="spellEnd"/>
      <w:r w:rsidRPr="00195965">
        <w:rPr>
          <w:rFonts w:ascii="Open Sans" w:hAnsi="Open Sans" w:cs="Open Sans"/>
          <w:i/>
          <w:iCs/>
          <w:sz w:val="20"/>
          <w:szCs w:val="20"/>
          <w:lang w:val="en-US"/>
        </w:rPr>
        <w:t xml:space="preserve"> Mimecast.</w:t>
      </w:r>
    </w:p>
    <w:p w14:paraId="31E569AF" w14:textId="2171D881" w:rsidR="0064740C" w:rsidRPr="00195965" w:rsidRDefault="00195965" w:rsidP="0064740C">
      <w:pPr>
        <w:pStyle w:val="paragraph"/>
        <w:numPr>
          <w:ilvl w:val="0"/>
          <w:numId w:val="33"/>
        </w:numPr>
        <w:spacing w:before="0" w:beforeAutospacing="0" w:after="0" w:afterAutospacing="0" w:line="276" w:lineRule="auto"/>
        <w:ind w:left="720"/>
        <w:textAlignment w:val="baseline"/>
        <w:rPr>
          <w:rFonts w:ascii="Open Sans" w:hAnsi="Open Sans" w:cs="Open Sans"/>
          <w:i/>
          <w:iCs/>
          <w:sz w:val="20"/>
          <w:szCs w:val="20"/>
        </w:rPr>
      </w:pPr>
      <w:r w:rsidRPr="00195965">
        <w:rPr>
          <w:rFonts w:ascii="Open Sans" w:hAnsi="Open Sans" w:cs="Open Sans"/>
          <w:i/>
          <w:iCs/>
          <w:sz w:val="20"/>
          <w:szCs w:val="20"/>
        </w:rPr>
        <w:t xml:space="preserve">Die </w:t>
      </w:r>
      <w:r w:rsidR="00B503E4">
        <w:rPr>
          <w:rFonts w:ascii="Open Sans" w:hAnsi="Open Sans" w:cs="Open Sans"/>
          <w:i/>
          <w:iCs/>
          <w:sz w:val="20"/>
          <w:szCs w:val="20"/>
        </w:rPr>
        <w:t>Vers</w:t>
      </w:r>
      <w:r w:rsidR="00B503E4" w:rsidRPr="00195965">
        <w:rPr>
          <w:rFonts w:ascii="Open Sans" w:hAnsi="Open Sans" w:cs="Open Sans"/>
          <w:i/>
          <w:iCs/>
          <w:sz w:val="20"/>
          <w:szCs w:val="20"/>
        </w:rPr>
        <w:t xml:space="preserve">tärkung </w:t>
      </w:r>
      <w:r w:rsidRPr="00195965">
        <w:rPr>
          <w:rFonts w:ascii="Open Sans" w:hAnsi="Open Sans" w:cs="Open Sans"/>
          <w:i/>
          <w:iCs/>
          <w:sz w:val="20"/>
          <w:szCs w:val="20"/>
        </w:rPr>
        <w:t>des Führungsteams ist Teil umfassender strategischer Investitionen in die Produktinnovation.</w:t>
      </w:r>
    </w:p>
    <w:p w14:paraId="6A65C713" w14:textId="77777777" w:rsidR="0064740C" w:rsidRPr="00A854EF" w:rsidRDefault="0064740C" w:rsidP="0064740C">
      <w:pPr>
        <w:pStyle w:val="paragraph"/>
        <w:spacing w:before="0" w:beforeAutospacing="0" w:after="0" w:afterAutospacing="0" w:line="276" w:lineRule="auto"/>
        <w:textAlignment w:val="baseline"/>
        <w:rPr>
          <w:rFonts w:ascii="Open Sans" w:hAnsi="Open Sans" w:cs="Open Sans"/>
          <w:sz w:val="20"/>
          <w:szCs w:val="20"/>
        </w:rPr>
      </w:pPr>
    </w:p>
    <w:p w14:paraId="17F16D69" w14:textId="278B953F" w:rsidR="00926545" w:rsidRPr="00926545" w:rsidRDefault="0064740C" w:rsidP="00926545">
      <w:pPr>
        <w:rPr>
          <w:rFonts w:ascii="Open Sans" w:hAnsi="Open Sans" w:cs="Open Sans"/>
          <w:sz w:val="20"/>
          <w:szCs w:val="20"/>
          <w:lang w:val="de-DE"/>
        </w:rPr>
      </w:pPr>
      <w:r w:rsidRPr="00811D7E">
        <w:rPr>
          <w:rStyle w:val="normaltextrun"/>
          <w:rFonts w:ascii="Open Sans" w:hAnsi="Open Sans" w:cs="Open Sans"/>
          <w:b/>
          <w:bCs/>
          <w:color w:val="000000"/>
          <w:sz w:val="20"/>
          <w:szCs w:val="20"/>
          <w:shd w:val="clear" w:color="auto" w:fill="FFFFFF"/>
          <w:lang w:val="de-DE"/>
        </w:rPr>
        <w:t>MÜNCHEN,</w:t>
      </w:r>
      <w:r w:rsidR="00D9472A" w:rsidRPr="00811D7E">
        <w:rPr>
          <w:rStyle w:val="normaltextrun"/>
          <w:rFonts w:ascii="Open Sans" w:hAnsi="Open Sans" w:cs="Open Sans"/>
          <w:b/>
          <w:bCs/>
          <w:color w:val="000000"/>
          <w:sz w:val="20"/>
          <w:szCs w:val="20"/>
          <w:shd w:val="clear" w:color="auto" w:fill="FFFFFF"/>
          <w:lang w:val="de-DE"/>
        </w:rPr>
        <w:t xml:space="preserve"> </w:t>
      </w:r>
      <w:r w:rsidR="00CB237C">
        <w:rPr>
          <w:rStyle w:val="normaltextrun"/>
          <w:rFonts w:ascii="Open Sans" w:hAnsi="Open Sans" w:cs="Open Sans"/>
          <w:b/>
          <w:bCs/>
          <w:color w:val="000000"/>
          <w:sz w:val="20"/>
          <w:szCs w:val="20"/>
          <w:shd w:val="clear" w:color="auto" w:fill="FFFFFF"/>
          <w:lang w:val="de-DE"/>
        </w:rPr>
        <w:t>5</w:t>
      </w:r>
      <w:r w:rsidR="003C209A" w:rsidRPr="00811D7E">
        <w:rPr>
          <w:rStyle w:val="normaltextrun"/>
          <w:rFonts w:ascii="Open Sans" w:hAnsi="Open Sans" w:cs="Open Sans"/>
          <w:b/>
          <w:bCs/>
          <w:color w:val="000000"/>
          <w:sz w:val="20"/>
          <w:szCs w:val="20"/>
          <w:shd w:val="clear" w:color="auto" w:fill="FFFFFF"/>
          <w:lang w:val="de-DE"/>
        </w:rPr>
        <w:t xml:space="preserve">. </w:t>
      </w:r>
      <w:r w:rsidR="00CB237C">
        <w:rPr>
          <w:rStyle w:val="normaltextrun"/>
          <w:rFonts w:ascii="Open Sans" w:hAnsi="Open Sans" w:cs="Open Sans"/>
          <w:b/>
          <w:bCs/>
          <w:color w:val="000000"/>
          <w:sz w:val="20"/>
          <w:szCs w:val="20"/>
          <w:shd w:val="clear" w:color="auto" w:fill="FFFFFF"/>
          <w:lang w:val="de-DE"/>
        </w:rPr>
        <w:t>Mai</w:t>
      </w:r>
      <w:r w:rsidR="00D9472A" w:rsidRPr="00811D7E">
        <w:rPr>
          <w:rStyle w:val="normaltextrun"/>
          <w:rFonts w:ascii="Open Sans" w:hAnsi="Open Sans" w:cs="Open Sans"/>
          <w:b/>
          <w:bCs/>
          <w:color w:val="000000"/>
          <w:sz w:val="20"/>
          <w:szCs w:val="20"/>
          <w:shd w:val="clear" w:color="auto" w:fill="FFFFFF"/>
          <w:lang w:val="de-DE"/>
        </w:rPr>
        <w:t xml:space="preserve"> 2025</w:t>
      </w:r>
      <w:r w:rsidR="00D9472A" w:rsidRPr="00811D7E">
        <w:rPr>
          <w:rStyle w:val="normaltextrun"/>
          <w:rFonts w:ascii="Open Sans" w:hAnsi="Open Sans" w:cs="Open Sans"/>
          <w:color w:val="000000"/>
          <w:sz w:val="20"/>
          <w:szCs w:val="20"/>
          <w:shd w:val="clear" w:color="auto" w:fill="FFFFFF"/>
          <w:lang w:val="de-DE"/>
        </w:rPr>
        <w:t xml:space="preserve"> </w:t>
      </w:r>
      <w:r w:rsidR="00C5208A" w:rsidRPr="00811D7E">
        <w:rPr>
          <w:rFonts w:ascii="Open Sans" w:hAnsi="Open Sans" w:cs="Open Sans"/>
          <w:sz w:val="20"/>
          <w:szCs w:val="20"/>
          <w:lang w:val="de-DE"/>
        </w:rPr>
        <w:t>—</w:t>
      </w:r>
      <w:r w:rsidR="00FC0D43" w:rsidRPr="00811D7E">
        <w:rPr>
          <w:rFonts w:ascii="Open Sans" w:hAnsi="Open Sans" w:cs="Open Sans"/>
          <w:sz w:val="20"/>
          <w:szCs w:val="20"/>
          <w:lang w:val="de-DE"/>
        </w:rPr>
        <w:t xml:space="preserve"> </w:t>
      </w:r>
      <w:hyperlink r:id="rId11" w:history="1">
        <w:r w:rsidRPr="00653CCB">
          <w:rPr>
            <w:rStyle w:val="Hyperlink"/>
            <w:rFonts w:ascii="Open Sans" w:hAnsi="Open Sans" w:cs="Open Sans"/>
            <w:b/>
            <w:bCs/>
            <w:color w:val="010041"/>
            <w:sz w:val="20"/>
            <w:szCs w:val="20"/>
            <w:lang w:val="de-DE"/>
            <w14:ligatures w14:val="standardContextual"/>
          </w:rPr>
          <w:t>Mimecast</w:t>
        </w:r>
      </w:hyperlink>
      <w:r w:rsidRPr="00811D7E">
        <w:rPr>
          <w:rFonts w:ascii="Open Sans" w:hAnsi="Open Sans" w:cs="Open Sans"/>
          <w:sz w:val="20"/>
          <w:szCs w:val="20"/>
          <w:lang w:val="de-DE"/>
          <w14:ligatures w14:val="standardContextual"/>
        </w:rPr>
        <w:t xml:space="preserve">, </w:t>
      </w:r>
      <w:r w:rsidRPr="00811D7E">
        <w:rPr>
          <w:rStyle w:val="normaltextrun"/>
          <w:rFonts w:ascii="Open Sans" w:hAnsi="Open Sans" w:cs="Open Sans"/>
          <w:sz w:val="20"/>
          <w:szCs w:val="20"/>
          <w:lang w:val="de-DE"/>
        </w:rPr>
        <w:t xml:space="preserve">ein </w:t>
      </w:r>
      <w:r w:rsidRPr="00811D7E">
        <w:rPr>
          <w:rFonts w:ascii="Open Sans" w:hAnsi="Open Sans" w:cs="Open Sans"/>
          <w:sz w:val="20"/>
          <w:szCs w:val="20"/>
          <w:lang w:val="de-DE"/>
        </w:rPr>
        <w:t>führender Anbieter von Cybersicherheitslösungen</w:t>
      </w:r>
      <w:r w:rsidR="00B571B1">
        <w:rPr>
          <w:rFonts w:ascii="Open Sans" w:hAnsi="Open Sans" w:cs="Open Sans"/>
          <w:sz w:val="20"/>
          <w:szCs w:val="20"/>
          <w:lang w:val="de-DE"/>
        </w:rPr>
        <w:t xml:space="preserve">, </w:t>
      </w:r>
      <w:r w:rsidR="00C738A1">
        <w:rPr>
          <w:rFonts w:ascii="Open Sans" w:hAnsi="Open Sans" w:cs="Open Sans"/>
          <w:sz w:val="20"/>
          <w:szCs w:val="20"/>
          <w:lang w:val="de-DE"/>
        </w:rPr>
        <w:t>hat</w:t>
      </w:r>
      <w:r w:rsidR="00811196" w:rsidRPr="00811196">
        <w:rPr>
          <w:rFonts w:ascii="Open Sans" w:hAnsi="Open Sans" w:cs="Open Sans"/>
          <w:sz w:val="20"/>
          <w:szCs w:val="20"/>
          <w:lang w:val="de-DE"/>
        </w:rPr>
        <w:t xml:space="preserve"> Ranjan Singh </w:t>
      </w:r>
      <w:r w:rsidR="00C738A1">
        <w:rPr>
          <w:rFonts w:ascii="Open Sans" w:hAnsi="Open Sans" w:cs="Open Sans"/>
          <w:sz w:val="20"/>
          <w:szCs w:val="20"/>
          <w:lang w:val="de-DE"/>
        </w:rPr>
        <w:t>zum neuen</w:t>
      </w:r>
      <w:r w:rsidR="00811196" w:rsidRPr="00811196">
        <w:rPr>
          <w:rFonts w:ascii="Open Sans" w:hAnsi="Open Sans" w:cs="Open Sans"/>
          <w:sz w:val="20"/>
          <w:szCs w:val="20"/>
          <w:lang w:val="de-DE"/>
        </w:rPr>
        <w:t xml:space="preserve"> Chief Product &amp; Technology Officer </w:t>
      </w:r>
      <w:r w:rsidR="00C738A1">
        <w:rPr>
          <w:rFonts w:ascii="Open Sans" w:hAnsi="Open Sans" w:cs="Open Sans"/>
          <w:sz w:val="20"/>
          <w:szCs w:val="20"/>
          <w:lang w:val="de-DE"/>
        </w:rPr>
        <w:t>ernannt</w:t>
      </w:r>
      <w:r w:rsidR="00811196" w:rsidRPr="00811196">
        <w:rPr>
          <w:rFonts w:ascii="Open Sans" w:hAnsi="Open Sans" w:cs="Open Sans"/>
          <w:sz w:val="20"/>
          <w:szCs w:val="20"/>
          <w:lang w:val="de-DE"/>
        </w:rPr>
        <w:t>.</w:t>
      </w:r>
      <w:r w:rsidR="005218F9">
        <w:rPr>
          <w:rFonts w:ascii="Open Sans" w:hAnsi="Open Sans" w:cs="Open Sans"/>
          <w:sz w:val="20"/>
          <w:szCs w:val="20"/>
          <w:lang w:val="de-DE"/>
        </w:rPr>
        <w:t xml:space="preserve"> </w:t>
      </w:r>
      <w:r w:rsidR="00911F64" w:rsidRPr="00911F64">
        <w:rPr>
          <w:rFonts w:ascii="Open Sans" w:hAnsi="Open Sans" w:cs="Open Sans"/>
          <w:sz w:val="20"/>
          <w:szCs w:val="20"/>
          <w:lang w:val="de-DE"/>
        </w:rPr>
        <w:t xml:space="preserve">Mit mehr als 20 Jahren </w:t>
      </w:r>
      <w:r w:rsidR="00911F64">
        <w:rPr>
          <w:rFonts w:ascii="Open Sans" w:hAnsi="Open Sans" w:cs="Open Sans"/>
          <w:sz w:val="20"/>
          <w:szCs w:val="20"/>
          <w:lang w:val="de-DE"/>
        </w:rPr>
        <w:t xml:space="preserve">internationaler </w:t>
      </w:r>
      <w:r w:rsidR="00911F64" w:rsidRPr="00911F64">
        <w:rPr>
          <w:rFonts w:ascii="Open Sans" w:hAnsi="Open Sans" w:cs="Open Sans"/>
          <w:sz w:val="20"/>
          <w:szCs w:val="20"/>
          <w:lang w:val="de-DE"/>
        </w:rPr>
        <w:t xml:space="preserve">Erfahrung in der </w:t>
      </w:r>
      <w:r w:rsidR="00B97BBF">
        <w:rPr>
          <w:rFonts w:ascii="Open Sans" w:hAnsi="Open Sans" w:cs="Open Sans"/>
          <w:sz w:val="20"/>
          <w:szCs w:val="20"/>
          <w:lang w:val="de-DE"/>
        </w:rPr>
        <w:t>Produktentwicklung</w:t>
      </w:r>
      <w:r w:rsidR="00DB3A08" w:rsidRPr="00C97CD9">
        <w:rPr>
          <w:rFonts w:ascii="Open Sans" w:hAnsi="Open Sans" w:cs="Open Sans"/>
          <w:sz w:val="20"/>
          <w:szCs w:val="20"/>
          <w:lang w:val="de-DE"/>
        </w:rPr>
        <w:t xml:space="preserve"> und der Leitung technischer Teams i</w:t>
      </w:r>
      <w:r w:rsidR="00DB3A08">
        <w:rPr>
          <w:rFonts w:ascii="Open Sans" w:hAnsi="Open Sans" w:cs="Open Sans"/>
          <w:sz w:val="20"/>
          <w:szCs w:val="20"/>
          <w:lang w:val="de-DE"/>
        </w:rPr>
        <w:t>n</w:t>
      </w:r>
      <w:r w:rsidR="00DB3A08" w:rsidRPr="00C97CD9">
        <w:rPr>
          <w:rFonts w:ascii="Open Sans" w:hAnsi="Open Sans" w:cs="Open Sans"/>
          <w:sz w:val="20"/>
          <w:szCs w:val="20"/>
          <w:lang w:val="de-DE"/>
        </w:rPr>
        <w:t xml:space="preserve"> </w:t>
      </w:r>
      <w:r w:rsidR="00DB3A08">
        <w:rPr>
          <w:rFonts w:ascii="Open Sans" w:hAnsi="Open Sans" w:cs="Open Sans"/>
          <w:sz w:val="20"/>
          <w:szCs w:val="20"/>
          <w:lang w:val="de-DE"/>
        </w:rPr>
        <w:t xml:space="preserve">der </w:t>
      </w:r>
      <w:r w:rsidR="00DB3A08" w:rsidRPr="00C97CD9">
        <w:rPr>
          <w:rFonts w:ascii="Open Sans" w:hAnsi="Open Sans" w:cs="Open Sans"/>
          <w:sz w:val="20"/>
          <w:szCs w:val="20"/>
          <w:lang w:val="de-DE"/>
        </w:rPr>
        <w:t>Cybersicherheit</w:t>
      </w:r>
      <w:r w:rsidR="00DB3A08">
        <w:rPr>
          <w:rFonts w:ascii="Open Sans" w:hAnsi="Open Sans" w:cs="Open Sans"/>
          <w:sz w:val="20"/>
          <w:szCs w:val="20"/>
          <w:lang w:val="de-DE"/>
        </w:rPr>
        <w:t>sbranche</w:t>
      </w:r>
      <w:r w:rsidR="00911F64" w:rsidRPr="00911F64">
        <w:rPr>
          <w:rFonts w:ascii="Open Sans" w:hAnsi="Open Sans" w:cs="Open Sans"/>
          <w:sz w:val="20"/>
          <w:szCs w:val="20"/>
          <w:lang w:val="de-DE"/>
        </w:rPr>
        <w:t xml:space="preserve"> wird Singh die Produktstrategie weiter vorantreiben und Mimecasts Position als Marktführer im Bereich</w:t>
      </w:r>
      <w:r w:rsidR="00117255" w:rsidRPr="00117255">
        <w:rPr>
          <w:rFonts w:ascii="Open Sans" w:hAnsi="Open Sans" w:cs="Open Sans"/>
          <w:sz w:val="20"/>
          <w:szCs w:val="20"/>
          <w:lang w:val="de-DE"/>
        </w:rPr>
        <w:t xml:space="preserve"> </w:t>
      </w:r>
      <w:hyperlink r:id="rId12" w:history="1">
        <w:r w:rsidR="00117255" w:rsidRPr="00811D7E">
          <w:rPr>
            <w:rStyle w:val="Hyperlink"/>
            <w:rFonts w:ascii="Open Sans" w:hAnsi="Open Sans" w:cs="Open Sans"/>
            <w:b/>
            <w:bCs/>
            <w:color w:val="010041"/>
            <w:sz w:val="20"/>
            <w:szCs w:val="20"/>
            <w:lang w:val="de-DE"/>
          </w:rPr>
          <w:t>Human Risk Management</w:t>
        </w:r>
      </w:hyperlink>
      <w:r w:rsidR="00117255" w:rsidRPr="00117255">
        <w:rPr>
          <w:rFonts w:ascii="Open Sans" w:hAnsi="Open Sans" w:cs="Open Sans"/>
          <w:sz w:val="20"/>
          <w:szCs w:val="20"/>
          <w:lang w:val="de-DE"/>
        </w:rPr>
        <w:t xml:space="preserve"> stärken.</w:t>
      </w:r>
    </w:p>
    <w:p w14:paraId="5C147446" w14:textId="0B3908F5" w:rsidR="008E3473" w:rsidRPr="00606A78" w:rsidRDefault="007A4395" w:rsidP="008E3473">
      <w:pPr>
        <w:rPr>
          <w:rFonts w:ascii="Open Sans" w:hAnsi="Open Sans" w:cs="Open Sans"/>
          <w:b/>
          <w:bCs/>
          <w:sz w:val="20"/>
          <w:szCs w:val="20"/>
          <w:lang w:val="de-DE"/>
        </w:rPr>
      </w:pPr>
      <w:r>
        <w:rPr>
          <w:rFonts w:ascii="Open Sans" w:hAnsi="Open Sans" w:cs="Open Sans"/>
          <w:b/>
          <w:bCs/>
          <w:color w:val="010041"/>
          <w:sz w:val="20"/>
          <w:szCs w:val="20"/>
          <w:lang w:val="de-DE"/>
        </w:rPr>
        <w:t xml:space="preserve">Strategische </w:t>
      </w:r>
      <w:r w:rsidR="00606A78" w:rsidRPr="00606A78">
        <w:rPr>
          <w:rFonts w:ascii="Open Sans" w:hAnsi="Open Sans" w:cs="Open Sans"/>
          <w:b/>
          <w:bCs/>
          <w:color w:val="010041"/>
          <w:sz w:val="20"/>
          <w:szCs w:val="20"/>
          <w:lang w:val="de-DE"/>
        </w:rPr>
        <w:t>Neuausrichtung der Produktorganisation</w:t>
      </w:r>
    </w:p>
    <w:p w14:paraId="2F0F35E4" w14:textId="30E95732" w:rsidR="00C97CD9" w:rsidRDefault="007A4395" w:rsidP="000C1E47">
      <w:pPr>
        <w:rPr>
          <w:rFonts w:ascii="Open Sans" w:hAnsi="Open Sans" w:cs="Open Sans"/>
          <w:sz w:val="20"/>
          <w:szCs w:val="20"/>
          <w:lang w:val="de-DE"/>
        </w:rPr>
      </w:pPr>
      <w:r>
        <w:rPr>
          <w:rFonts w:ascii="Open Sans" w:hAnsi="Open Sans" w:cs="Open Sans"/>
          <w:sz w:val="20"/>
          <w:szCs w:val="20"/>
          <w:lang w:val="de-DE"/>
        </w:rPr>
        <w:t>Die</w:t>
      </w:r>
      <w:r w:rsidR="00C97CD9" w:rsidRPr="00C97CD9">
        <w:rPr>
          <w:rFonts w:ascii="Open Sans" w:hAnsi="Open Sans" w:cs="Open Sans"/>
          <w:sz w:val="20"/>
          <w:szCs w:val="20"/>
          <w:lang w:val="de-DE"/>
        </w:rPr>
        <w:t xml:space="preserve"> Ernennung </w:t>
      </w:r>
      <w:r>
        <w:rPr>
          <w:rFonts w:ascii="Open Sans" w:hAnsi="Open Sans" w:cs="Open Sans"/>
          <w:sz w:val="20"/>
          <w:szCs w:val="20"/>
          <w:lang w:val="de-DE"/>
        </w:rPr>
        <w:t xml:space="preserve">von Ranjan Singh </w:t>
      </w:r>
      <w:r w:rsidR="00052A9F" w:rsidRPr="00052A9F">
        <w:rPr>
          <w:rFonts w:ascii="Open Sans" w:hAnsi="Open Sans" w:cs="Open Sans"/>
          <w:sz w:val="20"/>
          <w:szCs w:val="20"/>
          <w:lang w:val="de-DE"/>
        </w:rPr>
        <w:t xml:space="preserve">erfolgt im Rahmen einer umfassenden strategischen Neuausrichtung </w:t>
      </w:r>
      <w:r w:rsidR="00607417">
        <w:rPr>
          <w:rFonts w:ascii="Open Sans" w:hAnsi="Open Sans" w:cs="Open Sans"/>
          <w:sz w:val="20"/>
          <w:szCs w:val="20"/>
          <w:lang w:val="de-DE"/>
        </w:rPr>
        <w:t>von</w:t>
      </w:r>
      <w:r w:rsidR="00607417" w:rsidRPr="00052A9F">
        <w:rPr>
          <w:rFonts w:ascii="Open Sans" w:hAnsi="Open Sans" w:cs="Open Sans"/>
          <w:sz w:val="20"/>
          <w:szCs w:val="20"/>
          <w:lang w:val="de-DE"/>
        </w:rPr>
        <w:t xml:space="preserve"> </w:t>
      </w:r>
      <w:r w:rsidR="00052A9F" w:rsidRPr="00052A9F">
        <w:rPr>
          <w:rFonts w:ascii="Open Sans" w:hAnsi="Open Sans" w:cs="Open Sans"/>
          <w:sz w:val="20"/>
          <w:szCs w:val="20"/>
          <w:lang w:val="de-DE"/>
        </w:rPr>
        <w:t>Mimecast:</w:t>
      </w:r>
      <w:r w:rsidR="00C97CD9" w:rsidRPr="00C97CD9">
        <w:rPr>
          <w:rFonts w:ascii="Open Sans" w:hAnsi="Open Sans" w:cs="Open Sans"/>
          <w:sz w:val="20"/>
          <w:szCs w:val="20"/>
          <w:lang w:val="de-DE"/>
        </w:rPr>
        <w:t xml:space="preserve"> </w:t>
      </w:r>
      <w:r w:rsidR="00A57F6F" w:rsidRPr="00A57F6F">
        <w:rPr>
          <w:rFonts w:ascii="Open Sans" w:hAnsi="Open Sans" w:cs="Open Sans"/>
          <w:sz w:val="20"/>
          <w:szCs w:val="20"/>
          <w:lang w:val="de-DE"/>
        </w:rPr>
        <w:t xml:space="preserve">In den letzten zwei Jahren hat das Unternehmen seine Investitionen in Forschung und Entwicklung um rund 50 Prozent erhöht, um KI-basierte Lösungen für E-Mail-Sicherheit und den Schutz vor </w:t>
      </w:r>
      <w:r w:rsidR="00F919D2">
        <w:rPr>
          <w:rFonts w:ascii="Open Sans" w:hAnsi="Open Sans" w:cs="Open Sans"/>
          <w:sz w:val="20"/>
          <w:szCs w:val="20"/>
          <w:lang w:val="de-DE"/>
        </w:rPr>
        <w:t>anwenderbezogenen</w:t>
      </w:r>
      <w:r w:rsidR="00A57F6F" w:rsidRPr="00A57F6F">
        <w:rPr>
          <w:rFonts w:ascii="Open Sans" w:hAnsi="Open Sans" w:cs="Open Sans"/>
          <w:sz w:val="20"/>
          <w:szCs w:val="20"/>
          <w:lang w:val="de-DE"/>
        </w:rPr>
        <w:t xml:space="preserve"> Cyberrisiken weiter auszubauen. Zudem werden Produkt- und Engineering-Teams unter einer einheitlichen Struktur zusammengeführt, um die Marktführerschaft auszubauen. </w:t>
      </w:r>
    </w:p>
    <w:p w14:paraId="437D221E" w14:textId="02C2F3AE" w:rsidR="000C1E47" w:rsidRPr="002613B4" w:rsidRDefault="002613B4" w:rsidP="000C1E47">
      <w:pPr>
        <w:rPr>
          <w:rFonts w:ascii="Open Sans" w:hAnsi="Open Sans" w:cs="Open Sans"/>
          <w:sz w:val="20"/>
          <w:szCs w:val="20"/>
          <w:lang w:val="de-DE"/>
        </w:rPr>
      </w:pPr>
      <w:r w:rsidRPr="002613B4">
        <w:rPr>
          <w:rFonts w:ascii="Open Sans" w:hAnsi="Open Sans" w:cs="Open Sans"/>
          <w:sz w:val="20"/>
          <w:szCs w:val="20"/>
          <w:lang w:val="de-DE"/>
        </w:rPr>
        <w:t xml:space="preserve">Zuvor war Singh über drei Jahre Chief Product Officer bei Kaseya, wo er ein Portfolio von über 40 SaaS-Produkten leitete und maßgeblich zur globalen Expansion sowie zu einem Umsatz von mehr als 1,5 Milliarden US-Dollar beitrug. Weitere Stationen waren Führungspositionen bei Crestron Electronics und IPC Systems. </w:t>
      </w:r>
      <w:r w:rsidR="000C0322">
        <w:rPr>
          <w:rFonts w:ascii="Open Sans" w:hAnsi="Open Sans" w:cs="Open Sans"/>
          <w:sz w:val="20"/>
          <w:szCs w:val="20"/>
          <w:lang w:val="de-DE"/>
        </w:rPr>
        <w:t>Der gebürtige Inder</w:t>
      </w:r>
      <w:r w:rsidRPr="002613B4">
        <w:rPr>
          <w:rFonts w:ascii="Open Sans" w:hAnsi="Open Sans" w:cs="Open Sans"/>
          <w:sz w:val="20"/>
          <w:szCs w:val="20"/>
          <w:lang w:val="de-DE"/>
        </w:rPr>
        <w:t xml:space="preserve"> hat in Australien und den USA gelebt und einen Bachelor-Abschluss der Victoria University in Melbourne sowie einen Master-Abschluss der New York University erworben.</w:t>
      </w:r>
    </w:p>
    <w:p w14:paraId="76601815" w14:textId="2D7C3386" w:rsidR="007D5C8B" w:rsidRPr="000C1E47" w:rsidRDefault="002613B4" w:rsidP="000C1E47">
      <w:pPr>
        <w:rPr>
          <w:rFonts w:ascii="Open Sans" w:hAnsi="Open Sans" w:cs="Open Sans"/>
          <w:sz w:val="20"/>
          <w:szCs w:val="20"/>
          <w:lang w:val="de-DE"/>
        </w:rPr>
      </w:pPr>
      <w:r w:rsidRPr="00192044">
        <w:rPr>
          <w:rFonts w:ascii="Open Sans" w:hAnsi="Open Sans" w:cs="Open Sans"/>
          <w:b/>
          <w:bCs/>
          <w:color w:val="010041"/>
          <w:sz w:val="20"/>
          <w:szCs w:val="20"/>
          <w:lang w:val="de-DE"/>
        </w:rPr>
        <w:t>Erweiterung</w:t>
      </w:r>
      <w:r w:rsidR="00045311" w:rsidRPr="00192044">
        <w:rPr>
          <w:rFonts w:ascii="Open Sans" w:hAnsi="Open Sans" w:cs="Open Sans"/>
          <w:b/>
          <w:bCs/>
          <w:color w:val="010041"/>
          <w:sz w:val="20"/>
          <w:szCs w:val="20"/>
          <w:lang w:val="de-DE"/>
        </w:rPr>
        <w:t xml:space="preserve"> des </w:t>
      </w:r>
      <w:r w:rsidR="00045311" w:rsidRPr="008C13C2">
        <w:rPr>
          <w:rFonts w:ascii="Open Sans" w:hAnsi="Open Sans" w:cs="Open Sans"/>
          <w:b/>
          <w:bCs/>
          <w:color w:val="010041"/>
          <w:sz w:val="20"/>
          <w:szCs w:val="20"/>
          <w:lang w:val="de-DE"/>
        </w:rPr>
        <w:t>Führungsteams</w:t>
      </w:r>
    </w:p>
    <w:p w14:paraId="3292BBF4" w14:textId="0FC148E7" w:rsidR="000C1E47" w:rsidRPr="00B8316C" w:rsidRDefault="00415DFC" w:rsidP="000C1E47">
      <w:pPr>
        <w:rPr>
          <w:rFonts w:ascii="Open Sans" w:hAnsi="Open Sans" w:cs="Open Sans"/>
          <w:sz w:val="20"/>
          <w:szCs w:val="20"/>
          <w:lang w:val="de-DE"/>
        </w:rPr>
      </w:pPr>
      <w:r>
        <w:rPr>
          <w:rFonts w:ascii="Open Sans" w:hAnsi="Open Sans" w:cs="Open Sans"/>
          <w:sz w:val="20"/>
          <w:szCs w:val="20"/>
          <w:lang w:val="de-DE"/>
        </w:rPr>
        <w:t xml:space="preserve">Erst </w:t>
      </w:r>
      <w:r w:rsidR="00192044">
        <w:rPr>
          <w:rFonts w:ascii="Open Sans" w:hAnsi="Open Sans" w:cs="Open Sans"/>
          <w:sz w:val="20"/>
          <w:szCs w:val="20"/>
          <w:lang w:val="de-DE"/>
        </w:rPr>
        <w:t>kürzlich</w:t>
      </w:r>
      <w:r>
        <w:rPr>
          <w:rFonts w:ascii="Open Sans" w:hAnsi="Open Sans" w:cs="Open Sans"/>
          <w:sz w:val="20"/>
          <w:szCs w:val="20"/>
          <w:lang w:val="de-DE"/>
        </w:rPr>
        <w:t xml:space="preserve"> </w:t>
      </w:r>
      <w:r w:rsidR="00D73203">
        <w:rPr>
          <w:rFonts w:ascii="Open Sans" w:hAnsi="Open Sans" w:cs="Open Sans"/>
          <w:sz w:val="20"/>
          <w:szCs w:val="20"/>
          <w:lang w:val="de-DE"/>
        </w:rPr>
        <w:t xml:space="preserve">hat </w:t>
      </w:r>
      <w:r>
        <w:rPr>
          <w:rFonts w:ascii="Open Sans" w:hAnsi="Open Sans" w:cs="Open Sans"/>
          <w:sz w:val="20"/>
          <w:szCs w:val="20"/>
          <w:lang w:val="de-DE"/>
        </w:rPr>
        <w:t>Mimecast</w:t>
      </w:r>
      <w:r w:rsidR="000C1E47" w:rsidRPr="000C1E47">
        <w:rPr>
          <w:rFonts w:ascii="Open Sans" w:hAnsi="Open Sans" w:cs="Open Sans"/>
          <w:sz w:val="20"/>
          <w:szCs w:val="20"/>
          <w:lang w:val="de-DE"/>
        </w:rPr>
        <w:t xml:space="preserve"> Rob Juncker zum Chief Product Officer ernannt</w:t>
      </w:r>
      <w:r w:rsidR="008B35AD">
        <w:rPr>
          <w:rFonts w:ascii="Open Sans" w:hAnsi="Open Sans" w:cs="Open Sans"/>
          <w:sz w:val="20"/>
          <w:szCs w:val="20"/>
          <w:lang w:val="de-DE"/>
        </w:rPr>
        <w:t>,</w:t>
      </w:r>
      <w:r w:rsidR="00B8316C" w:rsidRPr="00B8316C">
        <w:rPr>
          <w:rFonts w:ascii="Open Sans" w:hAnsi="Open Sans" w:cs="Open Sans"/>
          <w:sz w:val="20"/>
          <w:szCs w:val="20"/>
          <w:lang w:val="de-DE"/>
        </w:rPr>
        <w:t xml:space="preserve"> der direkt an Singh berichte</w:t>
      </w:r>
      <w:r w:rsidR="00DC6AB6">
        <w:rPr>
          <w:rFonts w:ascii="Open Sans" w:hAnsi="Open Sans" w:cs="Open Sans"/>
          <w:sz w:val="20"/>
          <w:szCs w:val="20"/>
          <w:lang w:val="de-DE"/>
        </w:rPr>
        <w:t>n wird</w:t>
      </w:r>
      <w:r w:rsidR="008B35AD">
        <w:rPr>
          <w:rFonts w:ascii="Open Sans" w:hAnsi="Open Sans" w:cs="Open Sans"/>
          <w:sz w:val="20"/>
          <w:szCs w:val="20"/>
          <w:lang w:val="de-DE"/>
        </w:rPr>
        <w:t>.</w:t>
      </w:r>
      <w:r w:rsidR="00B8316C" w:rsidRPr="00B8316C">
        <w:rPr>
          <w:rFonts w:ascii="Open Sans" w:hAnsi="Open Sans" w:cs="Open Sans"/>
          <w:sz w:val="20"/>
          <w:szCs w:val="20"/>
          <w:lang w:val="de-DE"/>
        </w:rPr>
        <w:t xml:space="preserve"> </w:t>
      </w:r>
      <w:r w:rsidR="00D73203" w:rsidRPr="00D73203">
        <w:rPr>
          <w:rFonts w:ascii="Open Sans" w:hAnsi="Open Sans" w:cs="Open Sans"/>
          <w:sz w:val="20"/>
          <w:szCs w:val="20"/>
          <w:lang w:val="de-DE"/>
        </w:rPr>
        <w:t xml:space="preserve">Zuvor war er Chief Technology Officer des auf Insider-Bedrohungen spezialisierten Anbieters Code42, </w:t>
      </w:r>
      <w:hyperlink r:id="rId13" w:history="1">
        <w:r w:rsidR="00D73203" w:rsidRPr="00D73203">
          <w:rPr>
            <w:rStyle w:val="Hyperlink"/>
            <w:rFonts w:ascii="Open Sans" w:hAnsi="Open Sans" w:cs="Open Sans"/>
            <w:b/>
            <w:bCs/>
            <w:color w:val="010041"/>
            <w:sz w:val="20"/>
            <w:szCs w:val="20"/>
            <w:lang w:val="de-DE"/>
          </w:rPr>
          <w:t>der 2024 von Mimecast übernommen wurde</w:t>
        </w:r>
      </w:hyperlink>
      <w:r w:rsidR="00D73203">
        <w:rPr>
          <w:rFonts w:ascii="Open Sans" w:hAnsi="Open Sans" w:cs="Open Sans"/>
          <w:sz w:val="20"/>
          <w:szCs w:val="20"/>
          <w:lang w:val="de-DE"/>
        </w:rPr>
        <w:t xml:space="preserve">. </w:t>
      </w:r>
      <w:r w:rsidR="00B8316C" w:rsidRPr="00B8316C">
        <w:rPr>
          <w:rFonts w:ascii="Open Sans" w:hAnsi="Open Sans" w:cs="Open Sans"/>
          <w:sz w:val="20"/>
          <w:szCs w:val="20"/>
          <w:lang w:val="de-DE"/>
        </w:rPr>
        <w:t xml:space="preserve">Ergänzt wird das Führungsteam durch Igor Shmukler als Chief Development Officer und </w:t>
      </w:r>
      <w:hyperlink r:id="rId14" w:history="1">
        <w:proofErr w:type="spellStart"/>
        <w:r w:rsidR="00B8316C" w:rsidRPr="00C064E0">
          <w:rPr>
            <w:rStyle w:val="Hyperlink"/>
            <w:rFonts w:ascii="Open Sans" w:hAnsi="Open Sans" w:cs="Open Sans"/>
            <w:b/>
            <w:bCs/>
            <w:color w:val="010041"/>
            <w:sz w:val="20"/>
            <w:szCs w:val="20"/>
            <w:lang w:val="de-DE"/>
          </w:rPr>
          <w:t>Amol</w:t>
        </w:r>
        <w:proofErr w:type="spellEnd"/>
        <w:r w:rsidR="00B8316C" w:rsidRPr="00C064E0">
          <w:rPr>
            <w:rStyle w:val="Hyperlink"/>
            <w:rFonts w:ascii="Open Sans" w:hAnsi="Open Sans" w:cs="Open Sans"/>
            <w:b/>
            <w:bCs/>
            <w:color w:val="010041"/>
            <w:sz w:val="20"/>
            <w:szCs w:val="20"/>
            <w:lang w:val="de-DE"/>
          </w:rPr>
          <w:t xml:space="preserve"> </w:t>
        </w:r>
        <w:proofErr w:type="spellStart"/>
        <w:r w:rsidR="00B8316C" w:rsidRPr="00C064E0">
          <w:rPr>
            <w:rStyle w:val="Hyperlink"/>
            <w:rFonts w:ascii="Open Sans" w:hAnsi="Open Sans" w:cs="Open Sans"/>
            <w:b/>
            <w:bCs/>
            <w:color w:val="010041"/>
            <w:sz w:val="20"/>
            <w:szCs w:val="20"/>
            <w:lang w:val="de-DE"/>
          </w:rPr>
          <w:t>Kulkarni</w:t>
        </w:r>
        <w:proofErr w:type="spellEnd"/>
      </w:hyperlink>
      <w:r w:rsidR="00B8316C" w:rsidRPr="00B8316C">
        <w:rPr>
          <w:rFonts w:ascii="Open Sans" w:hAnsi="Open Sans" w:cs="Open Sans"/>
          <w:sz w:val="20"/>
          <w:szCs w:val="20"/>
          <w:lang w:val="de-DE"/>
        </w:rPr>
        <w:t>, ehemaliger Chief Product and Engineering Officer bei CrowdStrike, der dem Vorstand beigetreten ist.</w:t>
      </w:r>
    </w:p>
    <w:p w14:paraId="3B269A29" w14:textId="4DA46BD6" w:rsidR="00926545" w:rsidRPr="00DA1133" w:rsidRDefault="0040696E" w:rsidP="00926545">
      <w:pPr>
        <w:rPr>
          <w:rFonts w:ascii="Open Sans" w:hAnsi="Open Sans" w:cs="Open Sans"/>
          <w:sz w:val="20"/>
          <w:szCs w:val="20"/>
          <w:lang w:val="de-DE"/>
        </w:rPr>
      </w:pPr>
      <w:r w:rsidRPr="000C1E47">
        <w:rPr>
          <w:rFonts w:ascii="Open Sans" w:hAnsi="Open Sans" w:cs="Open Sans"/>
          <w:sz w:val="20"/>
          <w:szCs w:val="20"/>
          <w:lang w:val="de-DE"/>
        </w:rPr>
        <w:t xml:space="preserve">„Ranjan </w:t>
      </w:r>
      <w:r w:rsidR="002B42E1">
        <w:rPr>
          <w:rFonts w:ascii="Open Sans" w:hAnsi="Open Sans" w:cs="Open Sans"/>
          <w:sz w:val="20"/>
          <w:szCs w:val="20"/>
          <w:lang w:val="de-DE"/>
        </w:rPr>
        <w:t>ist genau die</w:t>
      </w:r>
      <w:r w:rsidRPr="000C1E47">
        <w:rPr>
          <w:rFonts w:ascii="Open Sans" w:hAnsi="Open Sans" w:cs="Open Sans"/>
          <w:sz w:val="20"/>
          <w:szCs w:val="20"/>
          <w:lang w:val="de-DE"/>
        </w:rPr>
        <w:t xml:space="preserve"> </w:t>
      </w:r>
      <w:r w:rsidR="002B42E1">
        <w:rPr>
          <w:rFonts w:ascii="Open Sans" w:hAnsi="Open Sans" w:cs="Open Sans"/>
          <w:sz w:val="20"/>
          <w:szCs w:val="20"/>
          <w:lang w:val="de-DE"/>
        </w:rPr>
        <w:t xml:space="preserve">richtige </w:t>
      </w:r>
      <w:r w:rsidRPr="000C1E47">
        <w:rPr>
          <w:rFonts w:ascii="Open Sans" w:hAnsi="Open Sans" w:cs="Open Sans"/>
          <w:sz w:val="20"/>
          <w:szCs w:val="20"/>
          <w:lang w:val="de-DE"/>
        </w:rPr>
        <w:t xml:space="preserve">Führungspersönlichkeit, um </w:t>
      </w:r>
      <w:r w:rsidR="00715AFC">
        <w:rPr>
          <w:rFonts w:ascii="Open Sans" w:hAnsi="Open Sans" w:cs="Open Sans"/>
          <w:sz w:val="20"/>
          <w:szCs w:val="20"/>
          <w:lang w:val="de-DE"/>
        </w:rPr>
        <w:t>unser Engagement im Bereich</w:t>
      </w:r>
      <w:r w:rsidRPr="000C1E47">
        <w:rPr>
          <w:rFonts w:ascii="Open Sans" w:hAnsi="Open Sans" w:cs="Open Sans"/>
          <w:sz w:val="20"/>
          <w:szCs w:val="20"/>
          <w:lang w:val="de-DE"/>
        </w:rPr>
        <w:t xml:space="preserve"> Human Risk Management </w:t>
      </w:r>
      <w:r w:rsidR="00715AFC">
        <w:rPr>
          <w:rFonts w:ascii="Open Sans" w:hAnsi="Open Sans" w:cs="Open Sans"/>
          <w:sz w:val="20"/>
          <w:szCs w:val="20"/>
          <w:lang w:val="de-DE"/>
        </w:rPr>
        <w:t xml:space="preserve">weiter </w:t>
      </w:r>
      <w:r w:rsidR="00FF7249">
        <w:rPr>
          <w:rFonts w:ascii="Open Sans" w:hAnsi="Open Sans" w:cs="Open Sans"/>
          <w:sz w:val="20"/>
          <w:szCs w:val="20"/>
          <w:lang w:val="de-DE"/>
        </w:rPr>
        <w:t>auszubauen</w:t>
      </w:r>
      <w:r w:rsidRPr="000C1E47">
        <w:rPr>
          <w:rFonts w:ascii="Open Sans" w:hAnsi="Open Sans" w:cs="Open Sans"/>
          <w:sz w:val="20"/>
          <w:szCs w:val="20"/>
          <w:lang w:val="de-DE"/>
        </w:rPr>
        <w:t>“</w:t>
      </w:r>
      <w:r w:rsidR="001A514D">
        <w:rPr>
          <w:rFonts w:ascii="Open Sans" w:hAnsi="Open Sans" w:cs="Open Sans"/>
          <w:sz w:val="20"/>
          <w:szCs w:val="20"/>
          <w:lang w:val="de-DE"/>
        </w:rPr>
        <w:t xml:space="preserve">, </w:t>
      </w:r>
      <w:r w:rsidR="001A514D" w:rsidRPr="001A514D">
        <w:rPr>
          <w:rFonts w:ascii="Open Sans" w:hAnsi="Open Sans" w:cs="Open Sans"/>
          <w:sz w:val="20"/>
          <w:szCs w:val="20"/>
          <w:lang w:val="de-DE"/>
        </w:rPr>
        <w:t>s</w:t>
      </w:r>
      <w:r w:rsidR="001A514D">
        <w:rPr>
          <w:rFonts w:ascii="Open Sans" w:hAnsi="Open Sans" w:cs="Open Sans"/>
          <w:sz w:val="20"/>
          <w:szCs w:val="20"/>
          <w:lang w:val="de-DE"/>
        </w:rPr>
        <w:t>agt</w:t>
      </w:r>
      <w:r w:rsidR="001A514D" w:rsidRPr="001A514D">
        <w:rPr>
          <w:rFonts w:ascii="Open Sans" w:hAnsi="Open Sans" w:cs="Open Sans"/>
          <w:sz w:val="20"/>
          <w:szCs w:val="20"/>
          <w:lang w:val="de-DE"/>
        </w:rPr>
        <w:t xml:space="preserve"> Marc van Zadelhoff, CEO von Mimecast.</w:t>
      </w:r>
      <w:r w:rsidR="000058D9">
        <w:rPr>
          <w:rFonts w:ascii="Open Sans" w:hAnsi="Open Sans" w:cs="Open Sans"/>
          <w:sz w:val="20"/>
          <w:szCs w:val="20"/>
          <w:lang w:val="de-DE"/>
        </w:rPr>
        <w:t xml:space="preserve"> </w:t>
      </w:r>
      <w:r w:rsidR="00DA1133" w:rsidRPr="00DA1133">
        <w:rPr>
          <w:rFonts w:ascii="Open Sans" w:hAnsi="Open Sans" w:cs="Open Sans"/>
          <w:sz w:val="20"/>
          <w:szCs w:val="20"/>
          <w:lang w:val="de-DE"/>
        </w:rPr>
        <w:t>„Ich freue mich, Teil eines Unternehmens zu werden, das den Schutz vor anwenderbezogenen Risiken in den Mittelpunkt stellt“, ergänzt Ranjan Singh.</w:t>
      </w:r>
    </w:p>
    <w:p w14:paraId="6EA7139B" w14:textId="77777777" w:rsidR="0064740C" w:rsidRPr="00C44B66" w:rsidRDefault="0064740C" w:rsidP="0064740C">
      <w:pPr>
        <w:pStyle w:val="MimecastABOUTberschrift"/>
        <w:rPr>
          <w:rFonts w:eastAsiaTheme="minorHAnsi"/>
          <w:lang w:eastAsia="en-US"/>
          <w14:ligatures w14:val="standardContextual"/>
        </w:rPr>
      </w:pPr>
      <w:r w:rsidRPr="00C44B66">
        <w:t>ÜBER MIMECAST</w:t>
      </w:r>
    </w:p>
    <w:p w14:paraId="1AA82017" w14:textId="77777777" w:rsidR="0064740C" w:rsidRPr="0064740C" w:rsidRDefault="0064740C" w:rsidP="0064740C">
      <w:pPr>
        <w:rPr>
          <w:rFonts w:ascii="Open Sans" w:hAnsi="Open Sans" w:cs="Open Sans"/>
          <w:i/>
          <w:iCs/>
          <w:sz w:val="16"/>
          <w:szCs w:val="16"/>
          <w:lang w:val="de-DE"/>
        </w:rPr>
      </w:pPr>
      <w:r w:rsidRPr="0064740C">
        <w:rPr>
          <w:rFonts w:ascii="Open Sans" w:hAnsi="Open Sans" w:cs="Open Sans"/>
          <w:sz w:val="16"/>
          <w:szCs w:val="16"/>
          <w:lang w:val="de-DE"/>
        </w:rPr>
        <w:lastRenderedPageBreak/>
        <w:t>Mimecast ist eine KI-gestützte, API-fähige und vernetzte Human Risk Management-Plattform. Sie wurde entwickelt, um Unternehmen vor dem gesamten Spektrum von Cyberbedrohungen zu schützen. Dafür integriert sie moderne, benutzerfreundliche Technologie mit Strategien für das Erkennen von Risiken und den Aufbau von Sicherheitskompetenz, die immer den Nutzer im Fokus behalten. Darauf ausgelegt, unsichtbare Risiken sichtbar zu machen und Dateneinblicke so aufzubereiten, dass sie als Entscheidungsgrundlage dienen können, eröffnet sie Unternehmen proaktive Handlungsmöglichkeiten. Sie hilft, Kommunikations- und Kollaborationslandschaften zu schützen, kritische Daten zu sichern, Mitarbeiter aktiv in das Risikomanagement einzubeziehen und eine Sicherheitskultur zu fördern, die mit Unternehmenszielen wie Geschäftskontinuität und Steigerung der Produktivität in Einklang steht. Über 42.000 Unternehmen weltweit vertrauen Mimecast, um der sich dynamisch entwickelnden Bedrohungslandschaft einen Schritt voraus zu sein. Von internen Risiken bis hin zu externen Gefahren – Mimecast bietet Kunden mehr. Mehr Sichtbarkeit. Mehr Einblicke. Mehr Agilität. Mehr Sicherheit.</w:t>
      </w:r>
    </w:p>
    <w:p w14:paraId="3EE3D2B8" w14:textId="77777777" w:rsidR="0064740C" w:rsidRPr="0064740C" w:rsidRDefault="0064740C" w:rsidP="0064740C">
      <w:pPr>
        <w:textAlignment w:val="baseline"/>
        <w:rPr>
          <w:rFonts w:ascii="Open Sans" w:hAnsi="Open Sans" w:cs="Open Sans"/>
          <w:i/>
          <w:iCs/>
          <w:sz w:val="16"/>
          <w:szCs w:val="16"/>
          <w:lang w:val="de-DE"/>
        </w:rPr>
      </w:pPr>
      <w:r w:rsidRPr="0064740C">
        <w:rPr>
          <w:rFonts w:ascii="Open Sans" w:hAnsi="Open Sans" w:cs="Open Sans"/>
          <w:i/>
          <w:iCs/>
          <w:sz w:val="16"/>
          <w:szCs w:val="16"/>
          <w:lang w:val="de-DE"/>
        </w:rPr>
        <w:t xml:space="preserve">Mimecast, das Mimecast-Logo und Work </w:t>
      </w:r>
      <w:proofErr w:type="spellStart"/>
      <w:r w:rsidRPr="0064740C">
        <w:rPr>
          <w:rFonts w:ascii="Open Sans" w:hAnsi="Open Sans" w:cs="Open Sans"/>
          <w:i/>
          <w:iCs/>
          <w:sz w:val="16"/>
          <w:szCs w:val="16"/>
          <w:lang w:val="de-DE"/>
        </w:rPr>
        <w:t>Protected</w:t>
      </w:r>
      <w:proofErr w:type="spellEnd"/>
      <w:r w:rsidRPr="0064740C">
        <w:rPr>
          <w:rFonts w:ascii="Open Sans" w:hAnsi="Open Sans" w:cs="Open Sans"/>
          <w:i/>
          <w:iCs/>
          <w:sz w:val="16"/>
          <w:szCs w:val="16"/>
          <w:lang w:val="de-DE"/>
        </w:rPr>
        <w:t xml:space="preserve"> sind entweder eingetragene Marken oder Marken von Mimecast Services Limited in den Vereinigten Staaten und/oder anderen Ländern. Alle Rechte vorbehalten. Alle anderen in dieser Pressemitteilung enthaltenen Marken und Logos Dritter sind Eigentum ihrer jeweiligen Inhaber.</w:t>
      </w:r>
    </w:p>
    <w:p w14:paraId="4517B7CF" w14:textId="77777777" w:rsidR="0064740C" w:rsidRPr="00C44B66" w:rsidRDefault="0064740C" w:rsidP="0064740C">
      <w:pPr>
        <w:pStyle w:val="text-build-content"/>
        <w:spacing w:before="600" w:beforeAutospacing="0" w:line="259" w:lineRule="auto"/>
        <w:rPr>
          <w:rFonts w:ascii="Open Sans" w:hAnsi="Open Sans" w:cs="Open Sans"/>
          <w:b/>
          <w:bCs/>
          <w:color w:val="010041"/>
          <w:sz w:val="16"/>
          <w:szCs w:val="16"/>
          <w:lang w:val="de-DE"/>
        </w:rPr>
      </w:pPr>
      <w:r w:rsidRPr="00C44B66">
        <w:rPr>
          <w:rFonts w:ascii="Open Sans" w:hAnsi="Open Sans" w:cs="Open Sans"/>
          <w:b/>
          <w:bCs/>
          <w:color w:val="010041"/>
          <w:sz w:val="16"/>
          <w:szCs w:val="16"/>
          <w:lang w:val="de-DE"/>
        </w:rPr>
        <w:t>PRESSEKONTAKT</w:t>
      </w:r>
    </w:p>
    <w:p w14:paraId="39F3474F" w14:textId="77777777" w:rsidR="0064740C" w:rsidRPr="00C44B66" w:rsidRDefault="0064740C" w:rsidP="0064740C">
      <w:pPr>
        <w:pStyle w:val="text-build-content"/>
        <w:spacing w:line="259" w:lineRule="auto"/>
        <w:rPr>
          <w:rFonts w:ascii="Open Sans" w:hAnsi="Open Sans" w:cs="Open Sans"/>
          <w:color w:val="000000"/>
          <w:sz w:val="16"/>
          <w:szCs w:val="16"/>
          <w:lang w:val="de-DE"/>
        </w:rPr>
      </w:pPr>
      <w:r w:rsidRPr="00C44B66">
        <w:rPr>
          <w:rFonts w:ascii="Open Sans" w:hAnsi="Open Sans" w:cs="Open Sans"/>
          <w:color w:val="000000"/>
          <w:sz w:val="16"/>
          <w:szCs w:val="16"/>
          <w:lang w:val="de-DE"/>
        </w:rPr>
        <w:t>Bernd Hohlweg</w:t>
      </w:r>
      <w:r w:rsidRPr="00C44B66">
        <w:rPr>
          <w:rFonts w:ascii="Open Sans" w:hAnsi="Open Sans" w:cs="Open Sans"/>
          <w:sz w:val="16"/>
          <w:szCs w:val="16"/>
          <w:lang w:val="de-DE"/>
        </w:rPr>
        <w:br/>
      </w:r>
      <w:proofErr w:type="spellStart"/>
      <w:r w:rsidRPr="00C44B66">
        <w:rPr>
          <w:rFonts w:ascii="Open Sans" w:hAnsi="Open Sans" w:cs="Open Sans"/>
          <w:color w:val="000000"/>
          <w:sz w:val="16"/>
          <w:szCs w:val="16"/>
          <w:lang w:val="de-DE"/>
        </w:rPr>
        <w:t>Director</w:t>
      </w:r>
      <w:proofErr w:type="spellEnd"/>
      <w:r w:rsidRPr="00C44B66">
        <w:rPr>
          <w:rFonts w:ascii="Open Sans" w:hAnsi="Open Sans" w:cs="Open Sans"/>
          <w:color w:val="000000"/>
          <w:sz w:val="16"/>
          <w:szCs w:val="16"/>
          <w:lang w:val="de-DE"/>
        </w:rPr>
        <w:t xml:space="preserve"> Marketing, DACH</w:t>
      </w:r>
      <w:r w:rsidRPr="00C44B66">
        <w:rPr>
          <w:rFonts w:ascii="Open Sans" w:hAnsi="Open Sans" w:cs="Open Sans"/>
          <w:sz w:val="16"/>
          <w:szCs w:val="16"/>
          <w:lang w:val="de-DE"/>
        </w:rPr>
        <w:br/>
      </w:r>
      <w:r w:rsidRPr="00C44B66">
        <w:rPr>
          <w:rFonts w:ascii="Open Sans" w:hAnsi="Open Sans" w:cs="Open Sans"/>
          <w:color w:val="000000"/>
          <w:sz w:val="16"/>
          <w:szCs w:val="16"/>
          <w:lang w:val="de-DE"/>
        </w:rPr>
        <w:t xml:space="preserve">E-Mail: </w:t>
      </w:r>
      <w:hyperlink r:id="rId15" w:history="1">
        <w:r w:rsidRPr="00811D7E">
          <w:rPr>
            <w:rStyle w:val="Fett"/>
            <w:rFonts w:ascii="Open Sans" w:eastAsiaTheme="majorEastAsia" w:hAnsi="Open Sans" w:cs="Open Sans"/>
            <w:color w:val="010041"/>
            <w:sz w:val="16"/>
            <w:szCs w:val="16"/>
            <w:u w:val="single"/>
            <w:lang w:val="de-DE"/>
          </w:rPr>
          <w:t>bhohlweg@mimecast.com</w:t>
        </w:r>
      </w:hyperlink>
      <w:r w:rsidRPr="00C44B66">
        <w:rPr>
          <w:rFonts w:ascii="Open Sans" w:hAnsi="Open Sans" w:cs="Open Sans"/>
          <w:sz w:val="16"/>
          <w:szCs w:val="16"/>
          <w:lang w:val="de-DE"/>
        </w:rPr>
        <w:br/>
      </w:r>
      <w:r w:rsidRPr="00C44B66">
        <w:rPr>
          <w:rFonts w:ascii="Open Sans" w:hAnsi="Open Sans" w:cs="Open Sans"/>
          <w:color w:val="000000"/>
          <w:sz w:val="16"/>
          <w:szCs w:val="16"/>
          <w:lang w:val="de-DE"/>
        </w:rPr>
        <w:t>Telefon: +49 (0)160 91935437 </w:t>
      </w:r>
    </w:p>
    <w:p w14:paraId="450363A3" w14:textId="77777777" w:rsidR="0064740C" w:rsidRPr="002872DE" w:rsidRDefault="0064740C" w:rsidP="0064740C">
      <w:pPr>
        <w:pStyle w:val="text-build-content"/>
        <w:spacing w:line="259" w:lineRule="auto"/>
        <w:rPr>
          <w:rFonts w:ascii="Open Sans" w:hAnsi="Open Sans" w:cs="Open Sans"/>
          <w:b/>
          <w:bCs/>
          <w:color w:val="010041"/>
          <w:sz w:val="16"/>
          <w:szCs w:val="16"/>
          <w:lang w:val="de-DE"/>
        </w:rPr>
      </w:pPr>
      <w:r w:rsidRPr="00C44B66">
        <w:rPr>
          <w:rFonts w:ascii="Open Sans" w:hAnsi="Open Sans" w:cs="Open Sans"/>
          <w:color w:val="000000"/>
          <w:sz w:val="16"/>
          <w:szCs w:val="16"/>
          <w:lang w:val="de-DE"/>
        </w:rPr>
        <w:t>Franziska Kast</w:t>
      </w:r>
      <w:r w:rsidRPr="00C44B66">
        <w:rPr>
          <w:rFonts w:ascii="Open Sans" w:hAnsi="Open Sans" w:cs="Open Sans"/>
          <w:sz w:val="16"/>
          <w:szCs w:val="16"/>
          <w:lang w:val="de-DE"/>
        </w:rPr>
        <w:br/>
      </w:r>
      <w:r w:rsidRPr="00C44B66">
        <w:rPr>
          <w:rFonts w:ascii="Open Sans" w:hAnsi="Open Sans" w:cs="Open Sans"/>
          <w:color w:val="000000"/>
          <w:sz w:val="16"/>
          <w:szCs w:val="16"/>
          <w:lang w:val="de-DE"/>
        </w:rPr>
        <w:t>Senior Manager, Media Relations</w:t>
      </w:r>
      <w:r w:rsidRPr="00C44B66">
        <w:rPr>
          <w:rFonts w:ascii="Open Sans" w:hAnsi="Open Sans" w:cs="Open Sans"/>
          <w:sz w:val="16"/>
          <w:szCs w:val="16"/>
          <w:lang w:val="de-DE"/>
        </w:rPr>
        <w:br/>
      </w:r>
      <w:r w:rsidRPr="00C44B66">
        <w:rPr>
          <w:rFonts w:ascii="Open Sans" w:hAnsi="Open Sans" w:cs="Open Sans"/>
          <w:color w:val="000000"/>
          <w:sz w:val="16"/>
          <w:szCs w:val="16"/>
          <w:lang w:val="de-DE"/>
        </w:rPr>
        <w:t xml:space="preserve">E-Mail: </w:t>
      </w:r>
      <w:hyperlink r:id="rId16" w:history="1">
        <w:r w:rsidRPr="00811D7E">
          <w:rPr>
            <w:rStyle w:val="Fett"/>
            <w:rFonts w:ascii="Open Sans" w:eastAsiaTheme="majorEastAsia" w:hAnsi="Open Sans" w:cs="Open Sans"/>
            <w:color w:val="010041"/>
            <w:sz w:val="16"/>
            <w:szCs w:val="16"/>
            <w:u w:val="single"/>
            <w:lang w:val="de-DE"/>
          </w:rPr>
          <w:t>FKast@webershandwick.com</w:t>
        </w:r>
      </w:hyperlink>
      <w:r w:rsidRPr="00C44B66">
        <w:rPr>
          <w:rFonts w:ascii="Open Sans" w:hAnsi="Open Sans" w:cs="Open Sans"/>
          <w:sz w:val="16"/>
          <w:szCs w:val="16"/>
          <w:lang w:val="de-DE"/>
        </w:rPr>
        <w:br/>
      </w:r>
      <w:r w:rsidRPr="00C44B66">
        <w:rPr>
          <w:rFonts w:ascii="Open Sans" w:hAnsi="Open Sans" w:cs="Open Sans"/>
          <w:color w:val="000000"/>
          <w:sz w:val="16"/>
          <w:szCs w:val="16"/>
          <w:lang w:val="de-DE"/>
        </w:rPr>
        <w:t>Telefon: +49 (0)30 20351247</w:t>
      </w:r>
    </w:p>
    <w:p w14:paraId="7B481453" w14:textId="285C0E8E" w:rsidR="00682F2F" w:rsidRPr="00B311D9" w:rsidRDefault="00682F2F" w:rsidP="0064740C">
      <w:pPr>
        <w:rPr>
          <w:rFonts w:ascii="Aptos" w:hAnsi="Aptos"/>
          <w:lang w:val="de-DE"/>
        </w:rPr>
      </w:pPr>
    </w:p>
    <w:sectPr w:rsidR="00682F2F" w:rsidRPr="00B311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4790D" w14:textId="77777777" w:rsidR="005B4846" w:rsidRDefault="005B4846" w:rsidP="00C25B45">
      <w:pPr>
        <w:spacing w:after="0" w:line="240" w:lineRule="auto"/>
      </w:pPr>
      <w:r>
        <w:separator/>
      </w:r>
    </w:p>
  </w:endnote>
  <w:endnote w:type="continuationSeparator" w:id="0">
    <w:p w14:paraId="18C194A2" w14:textId="77777777" w:rsidR="005B4846" w:rsidRDefault="005B4846" w:rsidP="00C25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2802A" w14:textId="77777777" w:rsidR="005B4846" w:rsidRDefault="005B4846" w:rsidP="00C25B45">
      <w:pPr>
        <w:spacing w:after="0" w:line="240" w:lineRule="auto"/>
      </w:pPr>
      <w:r>
        <w:separator/>
      </w:r>
    </w:p>
  </w:footnote>
  <w:footnote w:type="continuationSeparator" w:id="0">
    <w:p w14:paraId="45431A20" w14:textId="77777777" w:rsidR="005B4846" w:rsidRDefault="005B4846" w:rsidP="00C25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DAEFAA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CE0181"/>
    <w:multiLevelType w:val="hybridMultilevel"/>
    <w:tmpl w:val="A6745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D78FE"/>
    <w:multiLevelType w:val="hybridMultilevel"/>
    <w:tmpl w:val="06C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51445"/>
    <w:multiLevelType w:val="multilevel"/>
    <w:tmpl w:val="94CC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96949"/>
    <w:multiLevelType w:val="hybridMultilevel"/>
    <w:tmpl w:val="B220E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61275"/>
    <w:multiLevelType w:val="hybridMultilevel"/>
    <w:tmpl w:val="6D64F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63D1B"/>
    <w:multiLevelType w:val="hybridMultilevel"/>
    <w:tmpl w:val="ED3A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C2F39"/>
    <w:multiLevelType w:val="hybridMultilevel"/>
    <w:tmpl w:val="98E02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0E3CAE"/>
    <w:multiLevelType w:val="hybridMultilevel"/>
    <w:tmpl w:val="31D8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B159C"/>
    <w:multiLevelType w:val="hybridMultilevel"/>
    <w:tmpl w:val="5D8A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190AB"/>
    <w:multiLevelType w:val="hybridMultilevel"/>
    <w:tmpl w:val="FFFFFFFF"/>
    <w:lvl w:ilvl="0" w:tplc="27A40FE0">
      <w:start w:val="1"/>
      <w:numFmt w:val="bullet"/>
      <w:lvlText w:val=""/>
      <w:lvlJc w:val="left"/>
      <w:pPr>
        <w:ind w:left="720" w:hanging="360"/>
      </w:pPr>
      <w:rPr>
        <w:rFonts w:ascii="Symbol" w:hAnsi="Symbol" w:hint="default"/>
      </w:rPr>
    </w:lvl>
    <w:lvl w:ilvl="1" w:tplc="437EC2E6">
      <w:start w:val="1"/>
      <w:numFmt w:val="bullet"/>
      <w:lvlText w:val="o"/>
      <w:lvlJc w:val="left"/>
      <w:pPr>
        <w:ind w:left="1440" w:hanging="360"/>
      </w:pPr>
      <w:rPr>
        <w:rFonts w:ascii="Courier New" w:hAnsi="Courier New" w:hint="default"/>
      </w:rPr>
    </w:lvl>
    <w:lvl w:ilvl="2" w:tplc="6E8C5230">
      <w:start w:val="1"/>
      <w:numFmt w:val="bullet"/>
      <w:lvlText w:val=""/>
      <w:lvlJc w:val="left"/>
      <w:pPr>
        <w:ind w:left="2160" w:hanging="360"/>
      </w:pPr>
      <w:rPr>
        <w:rFonts w:ascii="Wingdings" w:hAnsi="Wingdings" w:hint="default"/>
      </w:rPr>
    </w:lvl>
    <w:lvl w:ilvl="3" w:tplc="67EC3EB0">
      <w:start w:val="1"/>
      <w:numFmt w:val="bullet"/>
      <w:lvlText w:val=""/>
      <w:lvlJc w:val="left"/>
      <w:pPr>
        <w:ind w:left="2880" w:hanging="360"/>
      </w:pPr>
      <w:rPr>
        <w:rFonts w:ascii="Symbol" w:hAnsi="Symbol" w:hint="default"/>
      </w:rPr>
    </w:lvl>
    <w:lvl w:ilvl="4" w:tplc="6A84EC6C">
      <w:start w:val="1"/>
      <w:numFmt w:val="bullet"/>
      <w:lvlText w:val="o"/>
      <w:lvlJc w:val="left"/>
      <w:pPr>
        <w:ind w:left="3600" w:hanging="360"/>
      </w:pPr>
      <w:rPr>
        <w:rFonts w:ascii="Courier New" w:hAnsi="Courier New" w:hint="default"/>
      </w:rPr>
    </w:lvl>
    <w:lvl w:ilvl="5" w:tplc="AB94D704">
      <w:start w:val="1"/>
      <w:numFmt w:val="bullet"/>
      <w:lvlText w:val=""/>
      <w:lvlJc w:val="left"/>
      <w:pPr>
        <w:ind w:left="4320" w:hanging="360"/>
      </w:pPr>
      <w:rPr>
        <w:rFonts w:ascii="Wingdings" w:hAnsi="Wingdings" w:hint="default"/>
      </w:rPr>
    </w:lvl>
    <w:lvl w:ilvl="6" w:tplc="4926831A">
      <w:start w:val="1"/>
      <w:numFmt w:val="bullet"/>
      <w:lvlText w:val=""/>
      <w:lvlJc w:val="left"/>
      <w:pPr>
        <w:ind w:left="5040" w:hanging="360"/>
      </w:pPr>
      <w:rPr>
        <w:rFonts w:ascii="Symbol" w:hAnsi="Symbol" w:hint="default"/>
      </w:rPr>
    </w:lvl>
    <w:lvl w:ilvl="7" w:tplc="F6A6E9A2">
      <w:start w:val="1"/>
      <w:numFmt w:val="bullet"/>
      <w:lvlText w:val="o"/>
      <w:lvlJc w:val="left"/>
      <w:pPr>
        <w:ind w:left="5760" w:hanging="360"/>
      </w:pPr>
      <w:rPr>
        <w:rFonts w:ascii="Courier New" w:hAnsi="Courier New" w:hint="default"/>
      </w:rPr>
    </w:lvl>
    <w:lvl w:ilvl="8" w:tplc="764E09EE">
      <w:start w:val="1"/>
      <w:numFmt w:val="bullet"/>
      <w:lvlText w:val=""/>
      <w:lvlJc w:val="left"/>
      <w:pPr>
        <w:ind w:left="6480" w:hanging="360"/>
      </w:pPr>
      <w:rPr>
        <w:rFonts w:ascii="Wingdings" w:hAnsi="Wingdings" w:hint="default"/>
      </w:rPr>
    </w:lvl>
  </w:abstractNum>
  <w:abstractNum w:abstractNumId="11" w15:restartNumberingAfterBreak="0">
    <w:nsid w:val="28D82B90"/>
    <w:multiLevelType w:val="hybridMultilevel"/>
    <w:tmpl w:val="C832C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F107A2"/>
    <w:multiLevelType w:val="hybridMultilevel"/>
    <w:tmpl w:val="EA849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3066A2"/>
    <w:multiLevelType w:val="hybridMultilevel"/>
    <w:tmpl w:val="64161554"/>
    <w:lvl w:ilvl="0" w:tplc="AE6E56EE">
      <w:numFmt w:val="bullet"/>
      <w:lvlText w:val=""/>
      <w:lvlJc w:val="left"/>
      <w:pPr>
        <w:ind w:left="720" w:hanging="360"/>
      </w:pPr>
      <w:rPr>
        <w:rFonts w:ascii="Wingdings" w:eastAsiaTheme="minorHAnsi" w:hAnsi="Wingding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1E52E"/>
    <w:multiLevelType w:val="hybridMultilevel"/>
    <w:tmpl w:val="FFFFFFFF"/>
    <w:lvl w:ilvl="0" w:tplc="9530DB04">
      <w:start w:val="1"/>
      <w:numFmt w:val="bullet"/>
      <w:lvlText w:val=""/>
      <w:lvlJc w:val="left"/>
      <w:pPr>
        <w:ind w:left="360" w:hanging="360"/>
      </w:pPr>
      <w:rPr>
        <w:rFonts w:ascii="Symbol" w:hAnsi="Symbol" w:hint="default"/>
      </w:rPr>
    </w:lvl>
    <w:lvl w:ilvl="1" w:tplc="CD68CDF0">
      <w:start w:val="1"/>
      <w:numFmt w:val="bullet"/>
      <w:lvlText w:val="o"/>
      <w:lvlJc w:val="left"/>
      <w:pPr>
        <w:ind w:left="1080" w:hanging="360"/>
      </w:pPr>
      <w:rPr>
        <w:rFonts w:ascii="Courier New" w:hAnsi="Courier New" w:hint="default"/>
      </w:rPr>
    </w:lvl>
    <w:lvl w:ilvl="2" w:tplc="F398A34A">
      <w:start w:val="1"/>
      <w:numFmt w:val="bullet"/>
      <w:lvlText w:val=""/>
      <w:lvlJc w:val="left"/>
      <w:pPr>
        <w:ind w:left="1800" w:hanging="360"/>
      </w:pPr>
      <w:rPr>
        <w:rFonts w:ascii="Wingdings" w:hAnsi="Wingdings" w:hint="default"/>
      </w:rPr>
    </w:lvl>
    <w:lvl w:ilvl="3" w:tplc="C752230E">
      <w:start w:val="1"/>
      <w:numFmt w:val="bullet"/>
      <w:lvlText w:val=""/>
      <w:lvlJc w:val="left"/>
      <w:pPr>
        <w:ind w:left="2520" w:hanging="360"/>
      </w:pPr>
      <w:rPr>
        <w:rFonts w:ascii="Symbol" w:hAnsi="Symbol" w:hint="default"/>
      </w:rPr>
    </w:lvl>
    <w:lvl w:ilvl="4" w:tplc="54E40090">
      <w:start w:val="1"/>
      <w:numFmt w:val="bullet"/>
      <w:lvlText w:val="o"/>
      <w:lvlJc w:val="left"/>
      <w:pPr>
        <w:ind w:left="3240" w:hanging="360"/>
      </w:pPr>
      <w:rPr>
        <w:rFonts w:ascii="Courier New" w:hAnsi="Courier New" w:hint="default"/>
      </w:rPr>
    </w:lvl>
    <w:lvl w:ilvl="5" w:tplc="08E46E48">
      <w:start w:val="1"/>
      <w:numFmt w:val="bullet"/>
      <w:lvlText w:val=""/>
      <w:lvlJc w:val="left"/>
      <w:pPr>
        <w:ind w:left="3960" w:hanging="360"/>
      </w:pPr>
      <w:rPr>
        <w:rFonts w:ascii="Wingdings" w:hAnsi="Wingdings" w:hint="default"/>
      </w:rPr>
    </w:lvl>
    <w:lvl w:ilvl="6" w:tplc="553C356A">
      <w:start w:val="1"/>
      <w:numFmt w:val="bullet"/>
      <w:lvlText w:val=""/>
      <w:lvlJc w:val="left"/>
      <w:pPr>
        <w:ind w:left="4680" w:hanging="360"/>
      </w:pPr>
      <w:rPr>
        <w:rFonts w:ascii="Symbol" w:hAnsi="Symbol" w:hint="default"/>
      </w:rPr>
    </w:lvl>
    <w:lvl w:ilvl="7" w:tplc="79A075C8">
      <w:start w:val="1"/>
      <w:numFmt w:val="bullet"/>
      <w:lvlText w:val="o"/>
      <w:lvlJc w:val="left"/>
      <w:pPr>
        <w:ind w:left="5400" w:hanging="360"/>
      </w:pPr>
      <w:rPr>
        <w:rFonts w:ascii="Courier New" w:hAnsi="Courier New" w:hint="default"/>
      </w:rPr>
    </w:lvl>
    <w:lvl w:ilvl="8" w:tplc="00121440">
      <w:start w:val="1"/>
      <w:numFmt w:val="bullet"/>
      <w:lvlText w:val=""/>
      <w:lvlJc w:val="left"/>
      <w:pPr>
        <w:ind w:left="6120" w:hanging="360"/>
      </w:pPr>
      <w:rPr>
        <w:rFonts w:ascii="Wingdings" w:hAnsi="Wingdings" w:hint="default"/>
      </w:rPr>
    </w:lvl>
  </w:abstractNum>
  <w:abstractNum w:abstractNumId="15" w15:restartNumberingAfterBreak="0">
    <w:nsid w:val="2D3B6367"/>
    <w:multiLevelType w:val="hybridMultilevel"/>
    <w:tmpl w:val="53F40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00A90"/>
    <w:multiLevelType w:val="hybridMultilevel"/>
    <w:tmpl w:val="FFFFFFFF"/>
    <w:lvl w:ilvl="0" w:tplc="1518C1EC">
      <w:start w:val="1"/>
      <w:numFmt w:val="bullet"/>
      <w:lvlText w:val=""/>
      <w:lvlJc w:val="left"/>
      <w:pPr>
        <w:ind w:left="720" w:hanging="360"/>
      </w:pPr>
      <w:rPr>
        <w:rFonts w:ascii="Symbol" w:hAnsi="Symbol" w:hint="default"/>
      </w:rPr>
    </w:lvl>
    <w:lvl w:ilvl="1" w:tplc="21040E1C">
      <w:start w:val="1"/>
      <w:numFmt w:val="bullet"/>
      <w:lvlText w:val="o"/>
      <w:lvlJc w:val="left"/>
      <w:pPr>
        <w:ind w:left="1440" w:hanging="360"/>
      </w:pPr>
      <w:rPr>
        <w:rFonts w:ascii="Courier New" w:hAnsi="Courier New" w:hint="default"/>
      </w:rPr>
    </w:lvl>
    <w:lvl w:ilvl="2" w:tplc="A0846BFC">
      <w:start w:val="1"/>
      <w:numFmt w:val="bullet"/>
      <w:lvlText w:val=""/>
      <w:lvlJc w:val="left"/>
      <w:pPr>
        <w:ind w:left="2160" w:hanging="360"/>
      </w:pPr>
      <w:rPr>
        <w:rFonts w:ascii="Wingdings" w:hAnsi="Wingdings" w:hint="default"/>
      </w:rPr>
    </w:lvl>
    <w:lvl w:ilvl="3" w:tplc="FAF421E4">
      <w:start w:val="1"/>
      <w:numFmt w:val="bullet"/>
      <w:lvlText w:val=""/>
      <w:lvlJc w:val="left"/>
      <w:pPr>
        <w:ind w:left="2880" w:hanging="360"/>
      </w:pPr>
      <w:rPr>
        <w:rFonts w:ascii="Symbol" w:hAnsi="Symbol" w:hint="default"/>
      </w:rPr>
    </w:lvl>
    <w:lvl w:ilvl="4" w:tplc="AF061DD6">
      <w:start w:val="1"/>
      <w:numFmt w:val="bullet"/>
      <w:lvlText w:val="o"/>
      <w:lvlJc w:val="left"/>
      <w:pPr>
        <w:ind w:left="3600" w:hanging="360"/>
      </w:pPr>
      <w:rPr>
        <w:rFonts w:ascii="Courier New" w:hAnsi="Courier New" w:hint="default"/>
      </w:rPr>
    </w:lvl>
    <w:lvl w:ilvl="5" w:tplc="E76EF6D0">
      <w:start w:val="1"/>
      <w:numFmt w:val="bullet"/>
      <w:lvlText w:val=""/>
      <w:lvlJc w:val="left"/>
      <w:pPr>
        <w:ind w:left="4320" w:hanging="360"/>
      </w:pPr>
      <w:rPr>
        <w:rFonts w:ascii="Wingdings" w:hAnsi="Wingdings" w:hint="default"/>
      </w:rPr>
    </w:lvl>
    <w:lvl w:ilvl="6" w:tplc="32126D2A">
      <w:start w:val="1"/>
      <w:numFmt w:val="bullet"/>
      <w:lvlText w:val=""/>
      <w:lvlJc w:val="left"/>
      <w:pPr>
        <w:ind w:left="5040" w:hanging="360"/>
      </w:pPr>
      <w:rPr>
        <w:rFonts w:ascii="Symbol" w:hAnsi="Symbol" w:hint="default"/>
      </w:rPr>
    </w:lvl>
    <w:lvl w:ilvl="7" w:tplc="487E63BA">
      <w:start w:val="1"/>
      <w:numFmt w:val="bullet"/>
      <w:lvlText w:val="o"/>
      <w:lvlJc w:val="left"/>
      <w:pPr>
        <w:ind w:left="5760" w:hanging="360"/>
      </w:pPr>
      <w:rPr>
        <w:rFonts w:ascii="Courier New" w:hAnsi="Courier New" w:hint="default"/>
      </w:rPr>
    </w:lvl>
    <w:lvl w:ilvl="8" w:tplc="2D940BE4">
      <w:start w:val="1"/>
      <w:numFmt w:val="bullet"/>
      <w:lvlText w:val=""/>
      <w:lvlJc w:val="left"/>
      <w:pPr>
        <w:ind w:left="6480" w:hanging="360"/>
      </w:pPr>
      <w:rPr>
        <w:rFonts w:ascii="Wingdings" w:hAnsi="Wingdings" w:hint="default"/>
      </w:rPr>
    </w:lvl>
  </w:abstractNum>
  <w:abstractNum w:abstractNumId="17" w15:restartNumberingAfterBreak="0">
    <w:nsid w:val="36174EE6"/>
    <w:multiLevelType w:val="hybridMultilevel"/>
    <w:tmpl w:val="6D8CF79C"/>
    <w:lvl w:ilvl="0" w:tplc="FB6E76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47095"/>
    <w:multiLevelType w:val="hybridMultilevel"/>
    <w:tmpl w:val="CD78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418B3"/>
    <w:multiLevelType w:val="hybridMultilevel"/>
    <w:tmpl w:val="A388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A7E0D"/>
    <w:multiLevelType w:val="hybridMultilevel"/>
    <w:tmpl w:val="35EE4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B093C"/>
    <w:multiLevelType w:val="hybridMultilevel"/>
    <w:tmpl w:val="ED0EB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62A6FD"/>
    <w:multiLevelType w:val="hybridMultilevel"/>
    <w:tmpl w:val="FFFFFFFF"/>
    <w:lvl w:ilvl="0" w:tplc="64381850">
      <w:start w:val="1"/>
      <w:numFmt w:val="bullet"/>
      <w:lvlText w:val=""/>
      <w:lvlJc w:val="left"/>
      <w:pPr>
        <w:ind w:left="720" w:hanging="360"/>
      </w:pPr>
      <w:rPr>
        <w:rFonts w:ascii="Symbol" w:hAnsi="Symbol" w:hint="default"/>
      </w:rPr>
    </w:lvl>
    <w:lvl w:ilvl="1" w:tplc="2D42ADEC">
      <w:start w:val="1"/>
      <w:numFmt w:val="bullet"/>
      <w:lvlText w:val="o"/>
      <w:lvlJc w:val="left"/>
      <w:pPr>
        <w:ind w:left="1440" w:hanging="360"/>
      </w:pPr>
      <w:rPr>
        <w:rFonts w:ascii="Courier New" w:hAnsi="Courier New" w:hint="default"/>
      </w:rPr>
    </w:lvl>
    <w:lvl w:ilvl="2" w:tplc="CC3EFE0A">
      <w:start w:val="1"/>
      <w:numFmt w:val="bullet"/>
      <w:lvlText w:val=""/>
      <w:lvlJc w:val="left"/>
      <w:pPr>
        <w:ind w:left="2160" w:hanging="360"/>
      </w:pPr>
      <w:rPr>
        <w:rFonts w:ascii="Wingdings" w:hAnsi="Wingdings" w:hint="default"/>
      </w:rPr>
    </w:lvl>
    <w:lvl w:ilvl="3" w:tplc="5726C5B4">
      <w:start w:val="1"/>
      <w:numFmt w:val="bullet"/>
      <w:lvlText w:val=""/>
      <w:lvlJc w:val="left"/>
      <w:pPr>
        <w:ind w:left="2880" w:hanging="360"/>
      </w:pPr>
      <w:rPr>
        <w:rFonts w:ascii="Symbol" w:hAnsi="Symbol" w:hint="default"/>
      </w:rPr>
    </w:lvl>
    <w:lvl w:ilvl="4" w:tplc="3C4E0458">
      <w:start w:val="1"/>
      <w:numFmt w:val="bullet"/>
      <w:lvlText w:val="o"/>
      <w:lvlJc w:val="left"/>
      <w:pPr>
        <w:ind w:left="3600" w:hanging="360"/>
      </w:pPr>
      <w:rPr>
        <w:rFonts w:ascii="Courier New" w:hAnsi="Courier New" w:hint="default"/>
      </w:rPr>
    </w:lvl>
    <w:lvl w:ilvl="5" w:tplc="F2BC970C">
      <w:start w:val="1"/>
      <w:numFmt w:val="bullet"/>
      <w:lvlText w:val=""/>
      <w:lvlJc w:val="left"/>
      <w:pPr>
        <w:ind w:left="4320" w:hanging="360"/>
      </w:pPr>
      <w:rPr>
        <w:rFonts w:ascii="Wingdings" w:hAnsi="Wingdings" w:hint="default"/>
      </w:rPr>
    </w:lvl>
    <w:lvl w:ilvl="6" w:tplc="1E0284DC">
      <w:start w:val="1"/>
      <w:numFmt w:val="bullet"/>
      <w:lvlText w:val=""/>
      <w:lvlJc w:val="left"/>
      <w:pPr>
        <w:ind w:left="5040" w:hanging="360"/>
      </w:pPr>
      <w:rPr>
        <w:rFonts w:ascii="Symbol" w:hAnsi="Symbol" w:hint="default"/>
      </w:rPr>
    </w:lvl>
    <w:lvl w:ilvl="7" w:tplc="73421DA0">
      <w:start w:val="1"/>
      <w:numFmt w:val="bullet"/>
      <w:lvlText w:val="o"/>
      <w:lvlJc w:val="left"/>
      <w:pPr>
        <w:ind w:left="5760" w:hanging="360"/>
      </w:pPr>
      <w:rPr>
        <w:rFonts w:ascii="Courier New" w:hAnsi="Courier New" w:hint="default"/>
      </w:rPr>
    </w:lvl>
    <w:lvl w:ilvl="8" w:tplc="D430C51C">
      <w:start w:val="1"/>
      <w:numFmt w:val="bullet"/>
      <w:lvlText w:val=""/>
      <w:lvlJc w:val="left"/>
      <w:pPr>
        <w:ind w:left="6480" w:hanging="360"/>
      </w:pPr>
      <w:rPr>
        <w:rFonts w:ascii="Wingdings" w:hAnsi="Wingdings" w:hint="default"/>
      </w:rPr>
    </w:lvl>
  </w:abstractNum>
  <w:abstractNum w:abstractNumId="23" w15:restartNumberingAfterBreak="0">
    <w:nsid w:val="4F094B1D"/>
    <w:multiLevelType w:val="hybridMultilevel"/>
    <w:tmpl w:val="CF325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AF36A1"/>
    <w:multiLevelType w:val="multilevel"/>
    <w:tmpl w:val="F0A4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1F41F5"/>
    <w:multiLevelType w:val="multilevel"/>
    <w:tmpl w:val="2C50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77728B"/>
    <w:multiLevelType w:val="hybridMultilevel"/>
    <w:tmpl w:val="FFFFFFFF"/>
    <w:lvl w:ilvl="0" w:tplc="CB285646">
      <w:start w:val="1"/>
      <w:numFmt w:val="bullet"/>
      <w:lvlText w:val=""/>
      <w:lvlJc w:val="left"/>
      <w:pPr>
        <w:ind w:left="720" w:hanging="360"/>
      </w:pPr>
      <w:rPr>
        <w:rFonts w:ascii="Symbol" w:hAnsi="Symbol" w:hint="default"/>
      </w:rPr>
    </w:lvl>
    <w:lvl w:ilvl="1" w:tplc="27A422FE">
      <w:start w:val="1"/>
      <w:numFmt w:val="bullet"/>
      <w:lvlText w:val="o"/>
      <w:lvlJc w:val="left"/>
      <w:pPr>
        <w:ind w:left="1440" w:hanging="360"/>
      </w:pPr>
      <w:rPr>
        <w:rFonts w:ascii="Courier New" w:hAnsi="Courier New" w:hint="default"/>
      </w:rPr>
    </w:lvl>
    <w:lvl w:ilvl="2" w:tplc="F306D0DA">
      <w:start w:val="1"/>
      <w:numFmt w:val="bullet"/>
      <w:lvlText w:val=""/>
      <w:lvlJc w:val="left"/>
      <w:pPr>
        <w:ind w:left="2160" w:hanging="360"/>
      </w:pPr>
      <w:rPr>
        <w:rFonts w:ascii="Wingdings" w:hAnsi="Wingdings" w:hint="default"/>
      </w:rPr>
    </w:lvl>
    <w:lvl w:ilvl="3" w:tplc="D85CDDFC">
      <w:start w:val="1"/>
      <w:numFmt w:val="bullet"/>
      <w:lvlText w:val=""/>
      <w:lvlJc w:val="left"/>
      <w:pPr>
        <w:ind w:left="2880" w:hanging="360"/>
      </w:pPr>
      <w:rPr>
        <w:rFonts w:ascii="Symbol" w:hAnsi="Symbol" w:hint="default"/>
      </w:rPr>
    </w:lvl>
    <w:lvl w:ilvl="4" w:tplc="8DA6A586">
      <w:start w:val="1"/>
      <w:numFmt w:val="bullet"/>
      <w:lvlText w:val="o"/>
      <w:lvlJc w:val="left"/>
      <w:pPr>
        <w:ind w:left="3600" w:hanging="360"/>
      </w:pPr>
      <w:rPr>
        <w:rFonts w:ascii="Courier New" w:hAnsi="Courier New" w:hint="default"/>
      </w:rPr>
    </w:lvl>
    <w:lvl w:ilvl="5" w:tplc="B81EE6B6">
      <w:start w:val="1"/>
      <w:numFmt w:val="bullet"/>
      <w:lvlText w:val=""/>
      <w:lvlJc w:val="left"/>
      <w:pPr>
        <w:ind w:left="4320" w:hanging="360"/>
      </w:pPr>
      <w:rPr>
        <w:rFonts w:ascii="Wingdings" w:hAnsi="Wingdings" w:hint="default"/>
      </w:rPr>
    </w:lvl>
    <w:lvl w:ilvl="6" w:tplc="574203C2">
      <w:start w:val="1"/>
      <w:numFmt w:val="bullet"/>
      <w:lvlText w:val=""/>
      <w:lvlJc w:val="left"/>
      <w:pPr>
        <w:ind w:left="5040" w:hanging="360"/>
      </w:pPr>
      <w:rPr>
        <w:rFonts w:ascii="Symbol" w:hAnsi="Symbol" w:hint="default"/>
      </w:rPr>
    </w:lvl>
    <w:lvl w:ilvl="7" w:tplc="6D3C3126">
      <w:start w:val="1"/>
      <w:numFmt w:val="bullet"/>
      <w:lvlText w:val="o"/>
      <w:lvlJc w:val="left"/>
      <w:pPr>
        <w:ind w:left="5760" w:hanging="360"/>
      </w:pPr>
      <w:rPr>
        <w:rFonts w:ascii="Courier New" w:hAnsi="Courier New" w:hint="default"/>
      </w:rPr>
    </w:lvl>
    <w:lvl w:ilvl="8" w:tplc="D6E0E2CE">
      <w:start w:val="1"/>
      <w:numFmt w:val="bullet"/>
      <w:lvlText w:val=""/>
      <w:lvlJc w:val="left"/>
      <w:pPr>
        <w:ind w:left="6480" w:hanging="360"/>
      </w:pPr>
      <w:rPr>
        <w:rFonts w:ascii="Wingdings" w:hAnsi="Wingdings" w:hint="default"/>
      </w:rPr>
    </w:lvl>
  </w:abstractNum>
  <w:abstractNum w:abstractNumId="27" w15:restartNumberingAfterBreak="0">
    <w:nsid w:val="59F426DA"/>
    <w:multiLevelType w:val="hybridMultilevel"/>
    <w:tmpl w:val="8118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5E0DA4"/>
    <w:multiLevelType w:val="hybridMultilevel"/>
    <w:tmpl w:val="0F1AC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22E1E"/>
    <w:multiLevelType w:val="hybridMultilevel"/>
    <w:tmpl w:val="D30A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B153E"/>
    <w:multiLevelType w:val="hybridMultilevel"/>
    <w:tmpl w:val="2FEA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97269"/>
    <w:multiLevelType w:val="hybridMultilevel"/>
    <w:tmpl w:val="DD2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D27479"/>
    <w:multiLevelType w:val="hybridMultilevel"/>
    <w:tmpl w:val="40127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703127"/>
    <w:multiLevelType w:val="hybridMultilevel"/>
    <w:tmpl w:val="B776A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620003"/>
    <w:multiLevelType w:val="hybridMultilevel"/>
    <w:tmpl w:val="35EE49F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951EE0"/>
    <w:multiLevelType w:val="hybridMultilevel"/>
    <w:tmpl w:val="6BB6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448446">
    <w:abstractNumId w:val="26"/>
  </w:num>
  <w:num w:numId="2" w16cid:durableId="1417093729">
    <w:abstractNumId w:val="22"/>
  </w:num>
  <w:num w:numId="3" w16cid:durableId="1211334426">
    <w:abstractNumId w:val="10"/>
  </w:num>
  <w:num w:numId="4" w16cid:durableId="390076185">
    <w:abstractNumId w:val="16"/>
  </w:num>
  <w:num w:numId="5" w16cid:durableId="950208289">
    <w:abstractNumId w:val="14"/>
  </w:num>
  <w:num w:numId="6" w16cid:durableId="373894990">
    <w:abstractNumId w:val="28"/>
  </w:num>
  <w:num w:numId="7" w16cid:durableId="1959603245">
    <w:abstractNumId w:val="29"/>
  </w:num>
  <w:num w:numId="8" w16cid:durableId="1152063184">
    <w:abstractNumId w:val="31"/>
  </w:num>
  <w:num w:numId="9" w16cid:durableId="733435909">
    <w:abstractNumId w:val="6"/>
  </w:num>
  <w:num w:numId="10" w16cid:durableId="233048677">
    <w:abstractNumId w:val="33"/>
  </w:num>
  <w:num w:numId="11" w16cid:durableId="847452889">
    <w:abstractNumId w:val="9"/>
  </w:num>
  <w:num w:numId="12" w16cid:durableId="1448430051">
    <w:abstractNumId w:val="27"/>
  </w:num>
  <w:num w:numId="13" w16cid:durableId="789665718">
    <w:abstractNumId w:val="8"/>
  </w:num>
  <w:num w:numId="14" w16cid:durableId="328336669">
    <w:abstractNumId w:val="30"/>
  </w:num>
  <w:num w:numId="15" w16cid:durableId="597105842">
    <w:abstractNumId w:val="4"/>
  </w:num>
  <w:num w:numId="16" w16cid:durableId="71438594">
    <w:abstractNumId w:val="15"/>
  </w:num>
  <w:num w:numId="17" w16cid:durableId="737021193">
    <w:abstractNumId w:val="20"/>
  </w:num>
  <w:num w:numId="18" w16cid:durableId="1042902230">
    <w:abstractNumId w:val="12"/>
  </w:num>
  <w:num w:numId="19" w16cid:durableId="620764636">
    <w:abstractNumId w:val="11"/>
  </w:num>
  <w:num w:numId="20" w16cid:durableId="875123268">
    <w:abstractNumId w:val="23"/>
  </w:num>
  <w:num w:numId="21" w16cid:durableId="2052920249">
    <w:abstractNumId w:val="21"/>
  </w:num>
  <w:num w:numId="22" w16cid:durableId="284506433">
    <w:abstractNumId w:val="19"/>
  </w:num>
  <w:num w:numId="23" w16cid:durableId="917253325">
    <w:abstractNumId w:val="32"/>
  </w:num>
  <w:num w:numId="24" w16cid:durableId="565652226">
    <w:abstractNumId w:val="7"/>
  </w:num>
  <w:num w:numId="25" w16cid:durableId="1041636523">
    <w:abstractNumId w:val="2"/>
  </w:num>
  <w:num w:numId="26" w16cid:durableId="882516675">
    <w:abstractNumId w:val="18"/>
  </w:num>
  <w:num w:numId="27" w16cid:durableId="850801103">
    <w:abstractNumId w:val="17"/>
  </w:num>
  <w:num w:numId="28" w16cid:durableId="367996665">
    <w:abstractNumId w:val="34"/>
  </w:num>
  <w:num w:numId="29" w16cid:durableId="505094398">
    <w:abstractNumId w:val="0"/>
  </w:num>
  <w:num w:numId="30" w16cid:durableId="1511944127">
    <w:abstractNumId w:val="3"/>
  </w:num>
  <w:num w:numId="31" w16cid:durableId="1843159419">
    <w:abstractNumId w:val="1"/>
  </w:num>
  <w:num w:numId="32" w16cid:durableId="1246187177">
    <w:abstractNumId w:val="35"/>
  </w:num>
  <w:num w:numId="33" w16cid:durableId="1696228218">
    <w:abstractNumId w:val="5"/>
  </w:num>
  <w:num w:numId="34" w16cid:durableId="1660960420">
    <w:abstractNumId w:val="13"/>
  </w:num>
  <w:num w:numId="35" w16cid:durableId="1346322531">
    <w:abstractNumId w:val="24"/>
  </w:num>
  <w:num w:numId="36" w16cid:durableId="13872244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06"/>
    <w:rsid w:val="0000021B"/>
    <w:rsid w:val="00000C58"/>
    <w:rsid w:val="00002B98"/>
    <w:rsid w:val="000058D9"/>
    <w:rsid w:val="000135B4"/>
    <w:rsid w:val="00016022"/>
    <w:rsid w:val="00021932"/>
    <w:rsid w:val="00022267"/>
    <w:rsid w:val="00023D34"/>
    <w:rsid w:val="0002564A"/>
    <w:rsid w:val="000262F4"/>
    <w:rsid w:val="00026398"/>
    <w:rsid w:val="0002741F"/>
    <w:rsid w:val="0003019E"/>
    <w:rsid w:val="000336D2"/>
    <w:rsid w:val="000366CF"/>
    <w:rsid w:val="000369E8"/>
    <w:rsid w:val="00040DF5"/>
    <w:rsid w:val="0004160A"/>
    <w:rsid w:val="000419DD"/>
    <w:rsid w:val="00045311"/>
    <w:rsid w:val="00045ABB"/>
    <w:rsid w:val="00052A9F"/>
    <w:rsid w:val="0005352C"/>
    <w:rsid w:val="00054D37"/>
    <w:rsid w:val="000555E6"/>
    <w:rsid w:val="00055634"/>
    <w:rsid w:val="00055D30"/>
    <w:rsid w:val="000570F3"/>
    <w:rsid w:val="00057EEF"/>
    <w:rsid w:val="0006079D"/>
    <w:rsid w:val="0006152A"/>
    <w:rsid w:val="00062E7B"/>
    <w:rsid w:val="00063491"/>
    <w:rsid w:val="000636F8"/>
    <w:rsid w:val="00063F0A"/>
    <w:rsid w:val="00067460"/>
    <w:rsid w:val="00067725"/>
    <w:rsid w:val="00072D4B"/>
    <w:rsid w:val="00074C1D"/>
    <w:rsid w:val="000754DB"/>
    <w:rsid w:val="00077797"/>
    <w:rsid w:val="00082ADA"/>
    <w:rsid w:val="00084322"/>
    <w:rsid w:val="0008491D"/>
    <w:rsid w:val="00086CCD"/>
    <w:rsid w:val="00087241"/>
    <w:rsid w:val="0009221A"/>
    <w:rsid w:val="000941C5"/>
    <w:rsid w:val="00094F58"/>
    <w:rsid w:val="00096D02"/>
    <w:rsid w:val="000A0F97"/>
    <w:rsid w:val="000A2610"/>
    <w:rsid w:val="000A4750"/>
    <w:rsid w:val="000A6E23"/>
    <w:rsid w:val="000A767C"/>
    <w:rsid w:val="000C0172"/>
    <w:rsid w:val="000C0322"/>
    <w:rsid w:val="000C07EF"/>
    <w:rsid w:val="000C1E47"/>
    <w:rsid w:val="000C2BCF"/>
    <w:rsid w:val="000C2F9B"/>
    <w:rsid w:val="000C6570"/>
    <w:rsid w:val="000C7B14"/>
    <w:rsid w:val="000C7D4D"/>
    <w:rsid w:val="000D11D8"/>
    <w:rsid w:val="000D1890"/>
    <w:rsid w:val="000D4D2E"/>
    <w:rsid w:val="000E0632"/>
    <w:rsid w:val="000E0E4E"/>
    <w:rsid w:val="000E16B8"/>
    <w:rsid w:val="000E66F6"/>
    <w:rsid w:val="000E69F5"/>
    <w:rsid w:val="000E7E25"/>
    <w:rsid w:val="000F0EC8"/>
    <w:rsid w:val="000F1A04"/>
    <w:rsid w:val="000F3F63"/>
    <w:rsid w:val="000F4362"/>
    <w:rsid w:val="001107DF"/>
    <w:rsid w:val="0011175C"/>
    <w:rsid w:val="001122E8"/>
    <w:rsid w:val="0011257E"/>
    <w:rsid w:val="00114105"/>
    <w:rsid w:val="0011413A"/>
    <w:rsid w:val="00115709"/>
    <w:rsid w:val="00117255"/>
    <w:rsid w:val="0012127C"/>
    <w:rsid w:val="001217A3"/>
    <w:rsid w:val="00121F08"/>
    <w:rsid w:val="0012249B"/>
    <w:rsid w:val="00122525"/>
    <w:rsid w:val="0012296F"/>
    <w:rsid w:val="001269A0"/>
    <w:rsid w:val="0012722E"/>
    <w:rsid w:val="00131AEE"/>
    <w:rsid w:val="00133E8D"/>
    <w:rsid w:val="00133FAB"/>
    <w:rsid w:val="0013659F"/>
    <w:rsid w:val="001372EF"/>
    <w:rsid w:val="0014101C"/>
    <w:rsid w:val="001438F7"/>
    <w:rsid w:val="00145D9F"/>
    <w:rsid w:val="00150E0B"/>
    <w:rsid w:val="00151E95"/>
    <w:rsid w:val="00154371"/>
    <w:rsid w:val="001569AB"/>
    <w:rsid w:val="0015768A"/>
    <w:rsid w:val="00160ECA"/>
    <w:rsid w:val="00162F6C"/>
    <w:rsid w:val="00163648"/>
    <w:rsid w:val="001640C0"/>
    <w:rsid w:val="00170E62"/>
    <w:rsid w:val="001712ED"/>
    <w:rsid w:val="001714C9"/>
    <w:rsid w:val="001719EA"/>
    <w:rsid w:val="0018570F"/>
    <w:rsid w:val="001873D6"/>
    <w:rsid w:val="00191908"/>
    <w:rsid w:val="00192044"/>
    <w:rsid w:val="00195965"/>
    <w:rsid w:val="001A25FA"/>
    <w:rsid w:val="001A435E"/>
    <w:rsid w:val="001A4E4A"/>
    <w:rsid w:val="001A514D"/>
    <w:rsid w:val="001A5E7D"/>
    <w:rsid w:val="001A743E"/>
    <w:rsid w:val="001B1309"/>
    <w:rsid w:val="001B2CC4"/>
    <w:rsid w:val="001B6052"/>
    <w:rsid w:val="001B63CD"/>
    <w:rsid w:val="001C0D23"/>
    <w:rsid w:val="001C1E3E"/>
    <w:rsid w:val="001C2F11"/>
    <w:rsid w:val="001C3869"/>
    <w:rsid w:val="001C3A85"/>
    <w:rsid w:val="001C3C71"/>
    <w:rsid w:val="001C4CDD"/>
    <w:rsid w:val="001C6B0B"/>
    <w:rsid w:val="001C6FFD"/>
    <w:rsid w:val="001C716A"/>
    <w:rsid w:val="001D0CFC"/>
    <w:rsid w:val="001D1CAF"/>
    <w:rsid w:val="001D1E14"/>
    <w:rsid w:val="001D22B1"/>
    <w:rsid w:val="001D3943"/>
    <w:rsid w:val="001D6DFB"/>
    <w:rsid w:val="001E7823"/>
    <w:rsid w:val="001F1EA6"/>
    <w:rsid w:val="001F3303"/>
    <w:rsid w:val="001F365D"/>
    <w:rsid w:val="001F3CFD"/>
    <w:rsid w:val="001F3DE1"/>
    <w:rsid w:val="001F52CF"/>
    <w:rsid w:val="001F5E53"/>
    <w:rsid w:val="001F7A82"/>
    <w:rsid w:val="00201375"/>
    <w:rsid w:val="00204266"/>
    <w:rsid w:val="00204C75"/>
    <w:rsid w:val="002055F6"/>
    <w:rsid w:val="002056DE"/>
    <w:rsid w:val="00205D4E"/>
    <w:rsid w:val="00206A4D"/>
    <w:rsid w:val="002142B7"/>
    <w:rsid w:val="00215D7C"/>
    <w:rsid w:val="00216F69"/>
    <w:rsid w:val="00217397"/>
    <w:rsid w:val="002305D5"/>
    <w:rsid w:val="00232202"/>
    <w:rsid w:val="00232AA0"/>
    <w:rsid w:val="002437E1"/>
    <w:rsid w:val="00245FEE"/>
    <w:rsid w:val="00250F17"/>
    <w:rsid w:val="002526C7"/>
    <w:rsid w:val="0025483E"/>
    <w:rsid w:val="00256A52"/>
    <w:rsid w:val="00257E1A"/>
    <w:rsid w:val="002604B1"/>
    <w:rsid w:val="002613B4"/>
    <w:rsid w:val="0026491E"/>
    <w:rsid w:val="002707E6"/>
    <w:rsid w:val="002731A1"/>
    <w:rsid w:val="00275D09"/>
    <w:rsid w:val="0027665A"/>
    <w:rsid w:val="002820DB"/>
    <w:rsid w:val="0028443C"/>
    <w:rsid w:val="002844B9"/>
    <w:rsid w:val="00287AB1"/>
    <w:rsid w:val="0029204C"/>
    <w:rsid w:val="0029268E"/>
    <w:rsid w:val="002A0673"/>
    <w:rsid w:val="002A6FBE"/>
    <w:rsid w:val="002B09DD"/>
    <w:rsid w:val="002B42E1"/>
    <w:rsid w:val="002B534A"/>
    <w:rsid w:val="002B7C75"/>
    <w:rsid w:val="002B7D10"/>
    <w:rsid w:val="002C650C"/>
    <w:rsid w:val="002C6995"/>
    <w:rsid w:val="002D30BB"/>
    <w:rsid w:val="002D425C"/>
    <w:rsid w:val="002D4DB3"/>
    <w:rsid w:val="002D6A1F"/>
    <w:rsid w:val="002D7564"/>
    <w:rsid w:val="002E18AD"/>
    <w:rsid w:val="002E23B7"/>
    <w:rsid w:val="002E5FE3"/>
    <w:rsid w:val="002E73A9"/>
    <w:rsid w:val="002E7857"/>
    <w:rsid w:val="002E785C"/>
    <w:rsid w:val="002F1992"/>
    <w:rsid w:val="002F5544"/>
    <w:rsid w:val="002F72F0"/>
    <w:rsid w:val="002F736F"/>
    <w:rsid w:val="003007F3"/>
    <w:rsid w:val="00301D33"/>
    <w:rsid w:val="0030360E"/>
    <w:rsid w:val="003045AE"/>
    <w:rsid w:val="003151BE"/>
    <w:rsid w:val="003162DA"/>
    <w:rsid w:val="00320273"/>
    <w:rsid w:val="00320FF9"/>
    <w:rsid w:val="00321390"/>
    <w:rsid w:val="003213B5"/>
    <w:rsid w:val="00322341"/>
    <w:rsid w:val="003257A3"/>
    <w:rsid w:val="0033102E"/>
    <w:rsid w:val="0033397D"/>
    <w:rsid w:val="00334445"/>
    <w:rsid w:val="00337F9E"/>
    <w:rsid w:val="003408EA"/>
    <w:rsid w:val="00340E5F"/>
    <w:rsid w:val="0034506E"/>
    <w:rsid w:val="00346372"/>
    <w:rsid w:val="003512CA"/>
    <w:rsid w:val="00354CE2"/>
    <w:rsid w:val="00355629"/>
    <w:rsid w:val="0035625A"/>
    <w:rsid w:val="0036326B"/>
    <w:rsid w:val="003637A1"/>
    <w:rsid w:val="0036389C"/>
    <w:rsid w:val="00366344"/>
    <w:rsid w:val="00370334"/>
    <w:rsid w:val="00372F0F"/>
    <w:rsid w:val="0037388E"/>
    <w:rsid w:val="003755E9"/>
    <w:rsid w:val="00381DE5"/>
    <w:rsid w:val="00385C5B"/>
    <w:rsid w:val="003873E0"/>
    <w:rsid w:val="003905C8"/>
    <w:rsid w:val="00391381"/>
    <w:rsid w:val="0039301F"/>
    <w:rsid w:val="003956E0"/>
    <w:rsid w:val="003A2D2B"/>
    <w:rsid w:val="003A3F77"/>
    <w:rsid w:val="003A624A"/>
    <w:rsid w:val="003A6DC6"/>
    <w:rsid w:val="003A772D"/>
    <w:rsid w:val="003B04CB"/>
    <w:rsid w:val="003B3540"/>
    <w:rsid w:val="003B385B"/>
    <w:rsid w:val="003B4D0E"/>
    <w:rsid w:val="003C0902"/>
    <w:rsid w:val="003C209A"/>
    <w:rsid w:val="003C4B49"/>
    <w:rsid w:val="003C6D70"/>
    <w:rsid w:val="003D0A6C"/>
    <w:rsid w:val="003D460C"/>
    <w:rsid w:val="003E3311"/>
    <w:rsid w:val="003E3D6F"/>
    <w:rsid w:val="003F04FE"/>
    <w:rsid w:val="003F0B94"/>
    <w:rsid w:val="003F0D46"/>
    <w:rsid w:val="003F2045"/>
    <w:rsid w:val="003F5979"/>
    <w:rsid w:val="004024B0"/>
    <w:rsid w:val="0040696E"/>
    <w:rsid w:val="004114EC"/>
    <w:rsid w:val="00411D50"/>
    <w:rsid w:val="004158D0"/>
    <w:rsid w:val="00415DFC"/>
    <w:rsid w:val="00420E31"/>
    <w:rsid w:val="004220A3"/>
    <w:rsid w:val="004224F1"/>
    <w:rsid w:val="004234BF"/>
    <w:rsid w:val="00423564"/>
    <w:rsid w:val="00423A70"/>
    <w:rsid w:val="0042782E"/>
    <w:rsid w:val="004317A8"/>
    <w:rsid w:val="004349F4"/>
    <w:rsid w:val="00435CCE"/>
    <w:rsid w:val="0043713B"/>
    <w:rsid w:val="00437336"/>
    <w:rsid w:val="00440B2B"/>
    <w:rsid w:val="00442D21"/>
    <w:rsid w:val="0044331C"/>
    <w:rsid w:val="0044557E"/>
    <w:rsid w:val="00447F46"/>
    <w:rsid w:val="0045121F"/>
    <w:rsid w:val="00454AA1"/>
    <w:rsid w:val="00456ABE"/>
    <w:rsid w:val="004579BC"/>
    <w:rsid w:val="00460B0B"/>
    <w:rsid w:val="00461AC7"/>
    <w:rsid w:val="00462176"/>
    <w:rsid w:val="00462A9F"/>
    <w:rsid w:val="00467DA8"/>
    <w:rsid w:val="00470835"/>
    <w:rsid w:val="004710A0"/>
    <w:rsid w:val="0047378A"/>
    <w:rsid w:val="004741C1"/>
    <w:rsid w:val="00475EAD"/>
    <w:rsid w:val="004763A5"/>
    <w:rsid w:val="004763D3"/>
    <w:rsid w:val="00477246"/>
    <w:rsid w:val="00477A64"/>
    <w:rsid w:val="00481A0E"/>
    <w:rsid w:val="0048232B"/>
    <w:rsid w:val="00482A58"/>
    <w:rsid w:val="004839EE"/>
    <w:rsid w:val="00485011"/>
    <w:rsid w:val="0049305D"/>
    <w:rsid w:val="00495FEA"/>
    <w:rsid w:val="004A1099"/>
    <w:rsid w:val="004A1781"/>
    <w:rsid w:val="004A197D"/>
    <w:rsid w:val="004A310A"/>
    <w:rsid w:val="004A40FE"/>
    <w:rsid w:val="004A47AE"/>
    <w:rsid w:val="004A567D"/>
    <w:rsid w:val="004B5AFC"/>
    <w:rsid w:val="004C2324"/>
    <w:rsid w:val="004C7234"/>
    <w:rsid w:val="004C7659"/>
    <w:rsid w:val="004C7912"/>
    <w:rsid w:val="004C7C70"/>
    <w:rsid w:val="004D2AA8"/>
    <w:rsid w:val="004D54A8"/>
    <w:rsid w:val="004D5984"/>
    <w:rsid w:val="004D75F2"/>
    <w:rsid w:val="004E05B5"/>
    <w:rsid w:val="004E05BF"/>
    <w:rsid w:val="004E0E2C"/>
    <w:rsid w:val="004E202E"/>
    <w:rsid w:val="004E53CD"/>
    <w:rsid w:val="004E5B25"/>
    <w:rsid w:val="004F0B60"/>
    <w:rsid w:val="004F3442"/>
    <w:rsid w:val="004F402C"/>
    <w:rsid w:val="004F4D14"/>
    <w:rsid w:val="004F55EB"/>
    <w:rsid w:val="005003D4"/>
    <w:rsid w:val="0050481C"/>
    <w:rsid w:val="00512916"/>
    <w:rsid w:val="005132D1"/>
    <w:rsid w:val="00513E92"/>
    <w:rsid w:val="00515B36"/>
    <w:rsid w:val="00516BC3"/>
    <w:rsid w:val="00517993"/>
    <w:rsid w:val="00520BC8"/>
    <w:rsid w:val="005218F9"/>
    <w:rsid w:val="00530553"/>
    <w:rsid w:val="00533ECE"/>
    <w:rsid w:val="00534F05"/>
    <w:rsid w:val="005413AE"/>
    <w:rsid w:val="00543B6E"/>
    <w:rsid w:val="00547A75"/>
    <w:rsid w:val="00555B40"/>
    <w:rsid w:val="00556661"/>
    <w:rsid w:val="00556E32"/>
    <w:rsid w:val="0055757E"/>
    <w:rsid w:val="00562C06"/>
    <w:rsid w:val="00562CB3"/>
    <w:rsid w:val="00562EA1"/>
    <w:rsid w:val="00565B5F"/>
    <w:rsid w:val="00574FD5"/>
    <w:rsid w:val="005778FC"/>
    <w:rsid w:val="00580A24"/>
    <w:rsid w:val="00581965"/>
    <w:rsid w:val="005832D6"/>
    <w:rsid w:val="00585611"/>
    <w:rsid w:val="00587E9C"/>
    <w:rsid w:val="00590D12"/>
    <w:rsid w:val="00590E82"/>
    <w:rsid w:val="00591293"/>
    <w:rsid w:val="0059283D"/>
    <w:rsid w:val="00594D41"/>
    <w:rsid w:val="00595ACD"/>
    <w:rsid w:val="005A226C"/>
    <w:rsid w:val="005A4B35"/>
    <w:rsid w:val="005A4C96"/>
    <w:rsid w:val="005A7FC0"/>
    <w:rsid w:val="005B110A"/>
    <w:rsid w:val="005B14F2"/>
    <w:rsid w:val="005B2674"/>
    <w:rsid w:val="005B2D78"/>
    <w:rsid w:val="005B2FC3"/>
    <w:rsid w:val="005B3059"/>
    <w:rsid w:val="005B445C"/>
    <w:rsid w:val="005B4764"/>
    <w:rsid w:val="005B4846"/>
    <w:rsid w:val="005B535A"/>
    <w:rsid w:val="005C0E34"/>
    <w:rsid w:val="005C1698"/>
    <w:rsid w:val="005C188D"/>
    <w:rsid w:val="005C1D47"/>
    <w:rsid w:val="005C2257"/>
    <w:rsid w:val="005C267D"/>
    <w:rsid w:val="005C3CF2"/>
    <w:rsid w:val="005C6EB7"/>
    <w:rsid w:val="005C7C20"/>
    <w:rsid w:val="005D5BA1"/>
    <w:rsid w:val="005D68D1"/>
    <w:rsid w:val="005D753A"/>
    <w:rsid w:val="005E1309"/>
    <w:rsid w:val="005E2266"/>
    <w:rsid w:val="005E61F4"/>
    <w:rsid w:val="005F4EC7"/>
    <w:rsid w:val="005F6622"/>
    <w:rsid w:val="005F6ECA"/>
    <w:rsid w:val="00600777"/>
    <w:rsid w:val="00601541"/>
    <w:rsid w:val="00602042"/>
    <w:rsid w:val="00603BB4"/>
    <w:rsid w:val="006044BA"/>
    <w:rsid w:val="00606A78"/>
    <w:rsid w:val="00607417"/>
    <w:rsid w:val="00607869"/>
    <w:rsid w:val="00607F9D"/>
    <w:rsid w:val="0061520E"/>
    <w:rsid w:val="00615BA3"/>
    <w:rsid w:val="006163C6"/>
    <w:rsid w:val="00616C65"/>
    <w:rsid w:val="00617B4A"/>
    <w:rsid w:val="00617B74"/>
    <w:rsid w:val="00620C43"/>
    <w:rsid w:val="00625D6A"/>
    <w:rsid w:val="00626F9B"/>
    <w:rsid w:val="0062775C"/>
    <w:rsid w:val="00634308"/>
    <w:rsid w:val="00637EF9"/>
    <w:rsid w:val="00644454"/>
    <w:rsid w:val="006454CF"/>
    <w:rsid w:val="0064740C"/>
    <w:rsid w:val="00652D12"/>
    <w:rsid w:val="00652E71"/>
    <w:rsid w:val="006534D6"/>
    <w:rsid w:val="00653B0B"/>
    <w:rsid w:val="00653CCB"/>
    <w:rsid w:val="00655459"/>
    <w:rsid w:val="00655BBF"/>
    <w:rsid w:val="006573D3"/>
    <w:rsid w:val="00657F8E"/>
    <w:rsid w:val="0066095D"/>
    <w:rsid w:val="006642F2"/>
    <w:rsid w:val="0066516B"/>
    <w:rsid w:val="006653EB"/>
    <w:rsid w:val="0066543A"/>
    <w:rsid w:val="006666FC"/>
    <w:rsid w:val="00667EE1"/>
    <w:rsid w:val="006711DF"/>
    <w:rsid w:val="006715D8"/>
    <w:rsid w:val="00672A75"/>
    <w:rsid w:val="00675A42"/>
    <w:rsid w:val="0067772B"/>
    <w:rsid w:val="00677DF8"/>
    <w:rsid w:val="006802C5"/>
    <w:rsid w:val="00681658"/>
    <w:rsid w:val="00681CBC"/>
    <w:rsid w:val="00682F2F"/>
    <w:rsid w:val="00690151"/>
    <w:rsid w:val="00691855"/>
    <w:rsid w:val="006936F7"/>
    <w:rsid w:val="00693762"/>
    <w:rsid w:val="00693A29"/>
    <w:rsid w:val="00693D7F"/>
    <w:rsid w:val="00693E4D"/>
    <w:rsid w:val="00695130"/>
    <w:rsid w:val="006970D1"/>
    <w:rsid w:val="006A07BA"/>
    <w:rsid w:val="006A6AD8"/>
    <w:rsid w:val="006A735E"/>
    <w:rsid w:val="006B0B65"/>
    <w:rsid w:val="006B233D"/>
    <w:rsid w:val="006B2340"/>
    <w:rsid w:val="006B3D8A"/>
    <w:rsid w:val="006B71A8"/>
    <w:rsid w:val="006B7592"/>
    <w:rsid w:val="006C2F35"/>
    <w:rsid w:val="006C4830"/>
    <w:rsid w:val="006C6BAF"/>
    <w:rsid w:val="006D49C5"/>
    <w:rsid w:val="006D7868"/>
    <w:rsid w:val="006D7AC3"/>
    <w:rsid w:val="006E22CA"/>
    <w:rsid w:val="006E6008"/>
    <w:rsid w:val="006F1C0B"/>
    <w:rsid w:val="006F1CB4"/>
    <w:rsid w:val="006F40F9"/>
    <w:rsid w:val="006F55C4"/>
    <w:rsid w:val="006F58F6"/>
    <w:rsid w:val="00701386"/>
    <w:rsid w:val="007022AB"/>
    <w:rsid w:val="00702DCB"/>
    <w:rsid w:val="0070304A"/>
    <w:rsid w:val="00707682"/>
    <w:rsid w:val="00710944"/>
    <w:rsid w:val="00714BFD"/>
    <w:rsid w:val="007151E0"/>
    <w:rsid w:val="00715AFC"/>
    <w:rsid w:val="00717327"/>
    <w:rsid w:val="0071740B"/>
    <w:rsid w:val="00720345"/>
    <w:rsid w:val="0072125C"/>
    <w:rsid w:val="007276E6"/>
    <w:rsid w:val="007303E2"/>
    <w:rsid w:val="007308C9"/>
    <w:rsid w:val="00732A41"/>
    <w:rsid w:val="00737427"/>
    <w:rsid w:val="0073743C"/>
    <w:rsid w:val="00737814"/>
    <w:rsid w:val="00737EF1"/>
    <w:rsid w:val="00740F56"/>
    <w:rsid w:val="007419F8"/>
    <w:rsid w:val="00741E30"/>
    <w:rsid w:val="00745E9A"/>
    <w:rsid w:val="0074625A"/>
    <w:rsid w:val="0074669E"/>
    <w:rsid w:val="00747518"/>
    <w:rsid w:val="007517AF"/>
    <w:rsid w:val="00754789"/>
    <w:rsid w:val="007568A3"/>
    <w:rsid w:val="00760021"/>
    <w:rsid w:val="00761F66"/>
    <w:rsid w:val="00764111"/>
    <w:rsid w:val="0076453F"/>
    <w:rsid w:val="00764A96"/>
    <w:rsid w:val="00764C56"/>
    <w:rsid w:val="0076711E"/>
    <w:rsid w:val="007711DC"/>
    <w:rsid w:val="007713C9"/>
    <w:rsid w:val="00772C1B"/>
    <w:rsid w:val="00772ED0"/>
    <w:rsid w:val="00774A26"/>
    <w:rsid w:val="00781417"/>
    <w:rsid w:val="00782DBC"/>
    <w:rsid w:val="007836B5"/>
    <w:rsid w:val="00784D50"/>
    <w:rsid w:val="00785087"/>
    <w:rsid w:val="007855B7"/>
    <w:rsid w:val="00786B51"/>
    <w:rsid w:val="007876CE"/>
    <w:rsid w:val="007915CD"/>
    <w:rsid w:val="00791B7F"/>
    <w:rsid w:val="00792C73"/>
    <w:rsid w:val="00794058"/>
    <w:rsid w:val="0079766E"/>
    <w:rsid w:val="007977A1"/>
    <w:rsid w:val="00797E83"/>
    <w:rsid w:val="007A0239"/>
    <w:rsid w:val="007A0C31"/>
    <w:rsid w:val="007A0C57"/>
    <w:rsid w:val="007A1BB9"/>
    <w:rsid w:val="007A2DA3"/>
    <w:rsid w:val="007A4395"/>
    <w:rsid w:val="007A4CF8"/>
    <w:rsid w:val="007A61DE"/>
    <w:rsid w:val="007A62CC"/>
    <w:rsid w:val="007A63F2"/>
    <w:rsid w:val="007B08CA"/>
    <w:rsid w:val="007B63F4"/>
    <w:rsid w:val="007B6A1B"/>
    <w:rsid w:val="007B7D8C"/>
    <w:rsid w:val="007C2F33"/>
    <w:rsid w:val="007C409E"/>
    <w:rsid w:val="007C5951"/>
    <w:rsid w:val="007D04BB"/>
    <w:rsid w:val="007D1060"/>
    <w:rsid w:val="007D185E"/>
    <w:rsid w:val="007D434C"/>
    <w:rsid w:val="007D49E7"/>
    <w:rsid w:val="007D4C2F"/>
    <w:rsid w:val="007D5C8B"/>
    <w:rsid w:val="007D63E8"/>
    <w:rsid w:val="007E1727"/>
    <w:rsid w:val="007E1BCE"/>
    <w:rsid w:val="007E1E87"/>
    <w:rsid w:val="007E23D8"/>
    <w:rsid w:val="007E2545"/>
    <w:rsid w:val="007E4660"/>
    <w:rsid w:val="007E473E"/>
    <w:rsid w:val="007E76FF"/>
    <w:rsid w:val="007F427C"/>
    <w:rsid w:val="007F50AC"/>
    <w:rsid w:val="007F5945"/>
    <w:rsid w:val="00801D53"/>
    <w:rsid w:val="008065DC"/>
    <w:rsid w:val="00807420"/>
    <w:rsid w:val="00807E18"/>
    <w:rsid w:val="00811196"/>
    <w:rsid w:val="0081163F"/>
    <w:rsid w:val="00811D7E"/>
    <w:rsid w:val="00814F50"/>
    <w:rsid w:val="0081569E"/>
    <w:rsid w:val="0081639C"/>
    <w:rsid w:val="00820751"/>
    <w:rsid w:val="00822B14"/>
    <w:rsid w:val="00822D37"/>
    <w:rsid w:val="00823708"/>
    <w:rsid w:val="00824965"/>
    <w:rsid w:val="00825311"/>
    <w:rsid w:val="00825C0F"/>
    <w:rsid w:val="00831A63"/>
    <w:rsid w:val="00833604"/>
    <w:rsid w:val="00835F6C"/>
    <w:rsid w:val="00837A15"/>
    <w:rsid w:val="00844BBD"/>
    <w:rsid w:val="00845488"/>
    <w:rsid w:val="00847CDD"/>
    <w:rsid w:val="00853599"/>
    <w:rsid w:val="008559EA"/>
    <w:rsid w:val="0086060C"/>
    <w:rsid w:val="0086566E"/>
    <w:rsid w:val="00865ACA"/>
    <w:rsid w:val="008703ED"/>
    <w:rsid w:val="00871E58"/>
    <w:rsid w:val="00876DD4"/>
    <w:rsid w:val="0087742F"/>
    <w:rsid w:val="00882C3F"/>
    <w:rsid w:val="00885FB4"/>
    <w:rsid w:val="00887732"/>
    <w:rsid w:val="008924F0"/>
    <w:rsid w:val="00893684"/>
    <w:rsid w:val="0089494E"/>
    <w:rsid w:val="00894EF3"/>
    <w:rsid w:val="00894F48"/>
    <w:rsid w:val="00895108"/>
    <w:rsid w:val="0089645D"/>
    <w:rsid w:val="00896F01"/>
    <w:rsid w:val="008A0E82"/>
    <w:rsid w:val="008A1951"/>
    <w:rsid w:val="008A1B87"/>
    <w:rsid w:val="008B2AA6"/>
    <w:rsid w:val="008B35AD"/>
    <w:rsid w:val="008B5DF2"/>
    <w:rsid w:val="008B6731"/>
    <w:rsid w:val="008C13C2"/>
    <w:rsid w:val="008C1AC2"/>
    <w:rsid w:val="008C2E27"/>
    <w:rsid w:val="008D7042"/>
    <w:rsid w:val="008E19C1"/>
    <w:rsid w:val="008E1EB3"/>
    <w:rsid w:val="008E3473"/>
    <w:rsid w:val="008E3A74"/>
    <w:rsid w:val="008E62A0"/>
    <w:rsid w:val="008E6AD4"/>
    <w:rsid w:val="008F23D3"/>
    <w:rsid w:val="008F2CC4"/>
    <w:rsid w:val="008F43C3"/>
    <w:rsid w:val="008F542E"/>
    <w:rsid w:val="00900167"/>
    <w:rsid w:val="00900DB3"/>
    <w:rsid w:val="0090102A"/>
    <w:rsid w:val="00901EAD"/>
    <w:rsid w:val="00904655"/>
    <w:rsid w:val="00904A08"/>
    <w:rsid w:val="00905FFE"/>
    <w:rsid w:val="00907103"/>
    <w:rsid w:val="009112D9"/>
    <w:rsid w:val="00911CFD"/>
    <w:rsid w:val="00911F64"/>
    <w:rsid w:val="00912EC5"/>
    <w:rsid w:val="00915340"/>
    <w:rsid w:val="00915CC7"/>
    <w:rsid w:val="0091736F"/>
    <w:rsid w:val="009176D0"/>
    <w:rsid w:val="009220CB"/>
    <w:rsid w:val="00923232"/>
    <w:rsid w:val="009251B0"/>
    <w:rsid w:val="00926545"/>
    <w:rsid w:val="009277DF"/>
    <w:rsid w:val="009309E3"/>
    <w:rsid w:val="00931858"/>
    <w:rsid w:val="00934492"/>
    <w:rsid w:val="00934538"/>
    <w:rsid w:val="00935EB2"/>
    <w:rsid w:val="00937F2B"/>
    <w:rsid w:val="009414F1"/>
    <w:rsid w:val="00941535"/>
    <w:rsid w:val="0094381A"/>
    <w:rsid w:val="009449BB"/>
    <w:rsid w:val="00946D70"/>
    <w:rsid w:val="00946EF3"/>
    <w:rsid w:val="009476BA"/>
    <w:rsid w:val="0095065E"/>
    <w:rsid w:val="009518A3"/>
    <w:rsid w:val="00953FDD"/>
    <w:rsid w:val="00957A71"/>
    <w:rsid w:val="00961BE0"/>
    <w:rsid w:val="00963FE7"/>
    <w:rsid w:val="0096506A"/>
    <w:rsid w:val="00967341"/>
    <w:rsid w:val="00967D0F"/>
    <w:rsid w:val="009724BD"/>
    <w:rsid w:val="00973F45"/>
    <w:rsid w:val="00975734"/>
    <w:rsid w:val="00977E47"/>
    <w:rsid w:val="0098276E"/>
    <w:rsid w:val="00995A24"/>
    <w:rsid w:val="00995AFE"/>
    <w:rsid w:val="009A20FE"/>
    <w:rsid w:val="009A335D"/>
    <w:rsid w:val="009A5797"/>
    <w:rsid w:val="009A77E8"/>
    <w:rsid w:val="009A7963"/>
    <w:rsid w:val="009B1661"/>
    <w:rsid w:val="009B52E9"/>
    <w:rsid w:val="009B725A"/>
    <w:rsid w:val="009B7E23"/>
    <w:rsid w:val="009C03C7"/>
    <w:rsid w:val="009C041F"/>
    <w:rsid w:val="009C07AC"/>
    <w:rsid w:val="009C2742"/>
    <w:rsid w:val="009C41F8"/>
    <w:rsid w:val="009C47D1"/>
    <w:rsid w:val="009D11C6"/>
    <w:rsid w:val="009D13B1"/>
    <w:rsid w:val="009D41E1"/>
    <w:rsid w:val="009D437E"/>
    <w:rsid w:val="009D4BC0"/>
    <w:rsid w:val="009D5909"/>
    <w:rsid w:val="009E1123"/>
    <w:rsid w:val="009E2F1F"/>
    <w:rsid w:val="009E35B4"/>
    <w:rsid w:val="009E49BD"/>
    <w:rsid w:val="009E4E76"/>
    <w:rsid w:val="009F0319"/>
    <w:rsid w:val="009F1BE9"/>
    <w:rsid w:val="009F24E2"/>
    <w:rsid w:val="00A0118B"/>
    <w:rsid w:val="00A039E1"/>
    <w:rsid w:val="00A03BAF"/>
    <w:rsid w:val="00A10042"/>
    <w:rsid w:val="00A10BAF"/>
    <w:rsid w:val="00A12BC8"/>
    <w:rsid w:val="00A1318E"/>
    <w:rsid w:val="00A1480E"/>
    <w:rsid w:val="00A21738"/>
    <w:rsid w:val="00A22A02"/>
    <w:rsid w:val="00A26C57"/>
    <w:rsid w:val="00A327FD"/>
    <w:rsid w:val="00A372C1"/>
    <w:rsid w:val="00A4110B"/>
    <w:rsid w:val="00A4245A"/>
    <w:rsid w:val="00A47419"/>
    <w:rsid w:val="00A47A65"/>
    <w:rsid w:val="00A50F95"/>
    <w:rsid w:val="00A52411"/>
    <w:rsid w:val="00A539E9"/>
    <w:rsid w:val="00A56333"/>
    <w:rsid w:val="00A56BB8"/>
    <w:rsid w:val="00A57906"/>
    <w:rsid w:val="00A57ED8"/>
    <w:rsid w:val="00A57F6F"/>
    <w:rsid w:val="00A60487"/>
    <w:rsid w:val="00A60999"/>
    <w:rsid w:val="00A60C15"/>
    <w:rsid w:val="00A610FB"/>
    <w:rsid w:val="00A61BF4"/>
    <w:rsid w:val="00A63A44"/>
    <w:rsid w:val="00A63C98"/>
    <w:rsid w:val="00A63D04"/>
    <w:rsid w:val="00A64DFC"/>
    <w:rsid w:val="00A70BCE"/>
    <w:rsid w:val="00A714F4"/>
    <w:rsid w:val="00A71BBB"/>
    <w:rsid w:val="00A83BA7"/>
    <w:rsid w:val="00A854EF"/>
    <w:rsid w:val="00A8644C"/>
    <w:rsid w:val="00A9241E"/>
    <w:rsid w:val="00A9371A"/>
    <w:rsid w:val="00A93DC7"/>
    <w:rsid w:val="00A94A36"/>
    <w:rsid w:val="00A94E29"/>
    <w:rsid w:val="00A9757E"/>
    <w:rsid w:val="00AA0521"/>
    <w:rsid w:val="00AA0CBE"/>
    <w:rsid w:val="00AA5B1F"/>
    <w:rsid w:val="00AA5EF8"/>
    <w:rsid w:val="00AA60A1"/>
    <w:rsid w:val="00AA6985"/>
    <w:rsid w:val="00AB0333"/>
    <w:rsid w:val="00AB1E08"/>
    <w:rsid w:val="00AB2EC6"/>
    <w:rsid w:val="00AB3B2D"/>
    <w:rsid w:val="00AB3C24"/>
    <w:rsid w:val="00AB59AB"/>
    <w:rsid w:val="00AC14A4"/>
    <w:rsid w:val="00AC2BFD"/>
    <w:rsid w:val="00AC3C7E"/>
    <w:rsid w:val="00AD22C6"/>
    <w:rsid w:val="00AD6E33"/>
    <w:rsid w:val="00AE159B"/>
    <w:rsid w:val="00AE6A6E"/>
    <w:rsid w:val="00AF4320"/>
    <w:rsid w:val="00B03932"/>
    <w:rsid w:val="00B071C1"/>
    <w:rsid w:val="00B075D4"/>
    <w:rsid w:val="00B1497B"/>
    <w:rsid w:val="00B14F01"/>
    <w:rsid w:val="00B15229"/>
    <w:rsid w:val="00B20297"/>
    <w:rsid w:val="00B21ACF"/>
    <w:rsid w:val="00B24100"/>
    <w:rsid w:val="00B311D9"/>
    <w:rsid w:val="00B34A7D"/>
    <w:rsid w:val="00B36397"/>
    <w:rsid w:val="00B36611"/>
    <w:rsid w:val="00B43F7F"/>
    <w:rsid w:val="00B4589E"/>
    <w:rsid w:val="00B471F8"/>
    <w:rsid w:val="00B47A87"/>
    <w:rsid w:val="00B503E4"/>
    <w:rsid w:val="00B526AC"/>
    <w:rsid w:val="00B53FE7"/>
    <w:rsid w:val="00B558BF"/>
    <w:rsid w:val="00B571B1"/>
    <w:rsid w:val="00B60338"/>
    <w:rsid w:val="00B610B1"/>
    <w:rsid w:val="00B6265D"/>
    <w:rsid w:val="00B62E66"/>
    <w:rsid w:val="00B71430"/>
    <w:rsid w:val="00B72432"/>
    <w:rsid w:val="00B7346A"/>
    <w:rsid w:val="00B73E05"/>
    <w:rsid w:val="00B8112A"/>
    <w:rsid w:val="00B81BDF"/>
    <w:rsid w:val="00B8316C"/>
    <w:rsid w:val="00B84F69"/>
    <w:rsid w:val="00B8608F"/>
    <w:rsid w:val="00B918C5"/>
    <w:rsid w:val="00B91CA8"/>
    <w:rsid w:val="00B9371C"/>
    <w:rsid w:val="00B942C4"/>
    <w:rsid w:val="00B96490"/>
    <w:rsid w:val="00B96C02"/>
    <w:rsid w:val="00B96D74"/>
    <w:rsid w:val="00B97BBF"/>
    <w:rsid w:val="00BA1D74"/>
    <w:rsid w:val="00BA2130"/>
    <w:rsid w:val="00BA48A9"/>
    <w:rsid w:val="00BA4DB8"/>
    <w:rsid w:val="00BA6980"/>
    <w:rsid w:val="00BB03FE"/>
    <w:rsid w:val="00BB133A"/>
    <w:rsid w:val="00BB1723"/>
    <w:rsid w:val="00BB194B"/>
    <w:rsid w:val="00BB3399"/>
    <w:rsid w:val="00BB380B"/>
    <w:rsid w:val="00BB3CC5"/>
    <w:rsid w:val="00BB674D"/>
    <w:rsid w:val="00BB6E56"/>
    <w:rsid w:val="00BB7D18"/>
    <w:rsid w:val="00BC49BA"/>
    <w:rsid w:val="00BC4F1C"/>
    <w:rsid w:val="00BC50A5"/>
    <w:rsid w:val="00BC70C9"/>
    <w:rsid w:val="00BD127A"/>
    <w:rsid w:val="00BD17B5"/>
    <w:rsid w:val="00BD4615"/>
    <w:rsid w:val="00BD695F"/>
    <w:rsid w:val="00BE247E"/>
    <w:rsid w:val="00BE2720"/>
    <w:rsid w:val="00BE3048"/>
    <w:rsid w:val="00BE6408"/>
    <w:rsid w:val="00BF1008"/>
    <w:rsid w:val="00BF1D50"/>
    <w:rsid w:val="00BF50C5"/>
    <w:rsid w:val="00C01B02"/>
    <w:rsid w:val="00C02D59"/>
    <w:rsid w:val="00C031D8"/>
    <w:rsid w:val="00C04E7E"/>
    <w:rsid w:val="00C05E1E"/>
    <w:rsid w:val="00C064E0"/>
    <w:rsid w:val="00C078B4"/>
    <w:rsid w:val="00C10C0D"/>
    <w:rsid w:val="00C1112F"/>
    <w:rsid w:val="00C112FF"/>
    <w:rsid w:val="00C1272F"/>
    <w:rsid w:val="00C146D3"/>
    <w:rsid w:val="00C147FF"/>
    <w:rsid w:val="00C15E0B"/>
    <w:rsid w:val="00C20693"/>
    <w:rsid w:val="00C21A4F"/>
    <w:rsid w:val="00C21F6B"/>
    <w:rsid w:val="00C22A52"/>
    <w:rsid w:val="00C25B45"/>
    <w:rsid w:val="00C26289"/>
    <w:rsid w:val="00C26D97"/>
    <w:rsid w:val="00C272A3"/>
    <w:rsid w:val="00C27F91"/>
    <w:rsid w:val="00C305BF"/>
    <w:rsid w:val="00C3105D"/>
    <w:rsid w:val="00C31322"/>
    <w:rsid w:val="00C31D42"/>
    <w:rsid w:val="00C32750"/>
    <w:rsid w:val="00C32AE2"/>
    <w:rsid w:val="00C338B9"/>
    <w:rsid w:val="00C36531"/>
    <w:rsid w:val="00C36B06"/>
    <w:rsid w:val="00C379D4"/>
    <w:rsid w:val="00C4138C"/>
    <w:rsid w:val="00C42FC7"/>
    <w:rsid w:val="00C4693D"/>
    <w:rsid w:val="00C50DB9"/>
    <w:rsid w:val="00C5111D"/>
    <w:rsid w:val="00C519FC"/>
    <w:rsid w:val="00C5208A"/>
    <w:rsid w:val="00C52F76"/>
    <w:rsid w:val="00C53A2E"/>
    <w:rsid w:val="00C6285C"/>
    <w:rsid w:val="00C7121D"/>
    <w:rsid w:val="00C724F1"/>
    <w:rsid w:val="00C72712"/>
    <w:rsid w:val="00C738A1"/>
    <w:rsid w:val="00C8264A"/>
    <w:rsid w:val="00C82B3F"/>
    <w:rsid w:val="00C83E57"/>
    <w:rsid w:val="00C847E8"/>
    <w:rsid w:val="00C90F0E"/>
    <w:rsid w:val="00C91399"/>
    <w:rsid w:val="00C941DD"/>
    <w:rsid w:val="00C97588"/>
    <w:rsid w:val="00C97CD9"/>
    <w:rsid w:val="00CA2199"/>
    <w:rsid w:val="00CA23F2"/>
    <w:rsid w:val="00CB0869"/>
    <w:rsid w:val="00CB1759"/>
    <w:rsid w:val="00CB237C"/>
    <w:rsid w:val="00CB4D06"/>
    <w:rsid w:val="00CB74F1"/>
    <w:rsid w:val="00CC0D44"/>
    <w:rsid w:val="00CC0EBF"/>
    <w:rsid w:val="00CC3C47"/>
    <w:rsid w:val="00CC46ED"/>
    <w:rsid w:val="00CC7B13"/>
    <w:rsid w:val="00CD1453"/>
    <w:rsid w:val="00CD1F58"/>
    <w:rsid w:val="00CD249A"/>
    <w:rsid w:val="00CD4DDC"/>
    <w:rsid w:val="00CE006F"/>
    <w:rsid w:val="00CE44E3"/>
    <w:rsid w:val="00CE58DD"/>
    <w:rsid w:val="00CE6718"/>
    <w:rsid w:val="00CE7A6D"/>
    <w:rsid w:val="00CF2FEC"/>
    <w:rsid w:val="00CF3C76"/>
    <w:rsid w:val="00CF4427"/>
    <w:rsid w:val="00CF5B90"/>
    <w:rsid w:val="00CF6A09"/>
    <w:rsid w:val="00D00711"/>
    <w:rsid w:val="00D02E94"/>
    <w:rsid w:val="00D04301"/>
    <w:rsid w:val="00D05666"/>
    <w:rsid w:val="00D06BCA"/>
    <w:rsid w:val="00D10057"/>
    <w:rsid w:val="00D1356B"/>
    <w:rsid w:val="00D13AFA"/>
    <w:rsid w:val="00D220D9"/>
    <w:rsid w:val="00D26022"/>
    <w:rsid w:val="00D2732C"/>
    <w:rsid w:val="00D3194A"/>
    <w:rsid w:val="00D31B09"/>
    <w:rsid w:val="00D31E46"/>
    <w:rsid w:val="00D32E28"/>
    <w:rsid w:val="00D33C18"/>
    <w:rsid w:val="00D33EF6"/>
    <w:rsid w:val="00D369C5"/>
    <w:rsid w:val="00D36B5B"/>
    <w:rsid w:val="00D4088B"/>
    <w:rsid w:val="00D41E39"/>
    <w:rsid w:val="00D424DC"/>
    <w:rsid w:val="00D45274"/>
    <w:rsid w:val="00D45429"/>
    <w:rsid w:val="00D528AD"/>
    <w:rsid w:val="00D573C2"/>
    <w:rsid w:val="00D66A9D"/>
    <w:rsid w:val="00D66B88"/>
    <w:rsid w:val="00D676C7"/>
    <w:rsid w:val="00D67BA9"/>
    <w:rsid w:val="00D71FAB"/>
    <w:rsid w:val="00D73203"/>
    <w:rsid w:val="00D803C0"/>
    <w:rsid w:val="00D80A72"/>
    <w:rsid w:val="00D81B56"/>
    <w:rsid w:val="00D82EA9"/>
    <w:rsid w:val="00D84A1F"/>
    <w:rsid w:val="00D86048"/>
    <w:rsid w:val="00D877C8"/>
    <w:rsid w:val="00D90D18"/>
    <w:rsid w:val="00D92571"/>
    <w:rsid w:val="00D930B2"/>
    <w:rsid w:val="00D93643"/>
    <w:rsid w:val="00D9364A"/>
    <w:rsid w:val="00D9472A"/>
    <w:rsid w:val="00D955C8"/>
    <w:rsid w:val="00D9575F"/>
    <w:rsid w:val="00D9663F"/>
    <w:rsid w:val="00DA01C9"/>
    <w:rsid w:val="00DA1133"/>
    <w:rsid w:val="00DA4D33"/>
    <w:rsid w:val="00DA5E22"/>
    <w:rsid w:val="00DA6B55"/>
    <w:rsid w:val="00DA7188"/>
    <w:rsid w:val="00DB3A08"/>
    <w:rsid w:val="00DB637B"/>
    <w:rsid w:val="00DB74CD"/>
    <w:rsid w:val="00DB7F69"/>
    <w:rsid w:val="00DC3778"/>
    <w:rsid w:val="00DC3BF3"/>
    <w:rsid w:val="00DC6AB6"/>
    <w:rsid w:val="00DD134A"/>
    <w:rsid w:val="00DD146D"/>
    <w:rsid w:val="00DD4FFE"/>
    <w:rsid w:val="00DD7B7D"/>
    <w:rsid w:val="00DE0872"/>
    <w:rsid w:val="00DE2599"/>
    <w:rsid w:val="00DE6322"/>
    <w:rsid w:val="00DE7B95"/>
    <w:rsid w:val="00DF006E"/>
    <w:rsid w:val="00DF0758"/>
    <w:rsid w:val="00DF2CE4"/>
    <w:rsid w:val="00DF5837"/>
    <w:rsid w:val="00DF5FDD"/>
    <w:rsid w:val="00DF7ED9"/>
    <w:rsid w:val="00E04374"/>
    <w:rsid w:val="00E04C80"/>
    <w:rsid w:val="00E05817"/>
    <w:rsid w:val="00E070CC"/>
    <w:rsid w:val="00E10E5D"/>
    <w:rsid w:val="00E134CD"/>
    <w:rsid w:val="00E15183"/>
    <w:rsid w:val="00E1568A"/>
    <w:rsid w:val="00E15BE6"/>
    <w:rsid w:val="00E1605C"/>
    <w:rsid w:val="00E16A8C"/>
    <w:rsid w:val="00E218EF"/>
    <w:rsid w:val="00E2244A"/>
    <w:rsid w:val="00E237EA"/>
    <w:rsid w:val="00E241E1"/>
    <w:rsid w:val="00E252F0"/>
    <w:rsid w:val="00E26057"/>
    <w:rsid w:val="00E27595"/>
    <w:rsid w:val="00E31297"/>
    <w:rsid w:val="00E31BDB"/>
    <w:rsid w:val="00E36804"/>
    <w:rsid w:val="00E3724D"/>
    <w:rsid w:val="00E37BDD"/>
    <w:rsid w:val="00E41161"/>
    <w:rsid w:val="00E419BC"/>
    <w:rsid w:val="00E41FF0"/>
    <w:rsid w:val="00E475EA"/>
    <w:rsid w:val="00E539C1"/>
    <w:rsid w:val="00E544C4"/>
    <w:rsid w:val="00E549B3"/>
    <w:rsid w:val="00E5647F"/>
    <w:rsid w:val="00E56CE0"/>
    <w:rsid w:val="00E57027"/>
    <w:rsid w:val="00E57285"/>
    <w:rsid w:val="00E57E94"/>
    <w:rsid w:val="00E7076E"/>
    <w:rsid w:val="00E7411C"/>
    <w:rsid w:val="00E77661"/>
    <w:rsid w:val="00E8066A"/>
    <w:rsid w:val="00E87967"/>
    <w:rsid w:val="00E901BC"/>
    <w:rsid w:val="00E91106"/>
    <w:rsid w:val="00E92F3C"/>
    <w:rsid w:val="00E968C4"/>
    <w:rsid w:val="00E96966"/>
    <w:rsid w:val="00E96A36"/>
    <w:rsid w:val="00EA1FE3"/>
    <w:rsid w:val="00EA2458"/>
    <w:rsid w:val="00EA3DFB"/>
    <w:rsid w:val="00EA421C"/>
    <w:rsid w:val="00EA4F81"/>
    <w:rsid w:val="00EA6BC1"/>
    <w:rsid w:val="00EA7651"/>
    <w:rsid w:val="00EB20DA"/>
    <w:rsid w:val="00EB22AE"/>
    <w:rsid w:val="00EB37B9"/>
    <w:rsid w:val="00EB5DF8"/>
    <w:rsid w:val="00EB6524"/>
    <w:rsid w:val="00EB7941"/>
    <w:rsid w:val="00EC2F01"/>
    <w:rsid w:val="00EC618E"/>
    <w:rsid w:val="00ED05F7"/>
    <w:rsid w:val="00ED2126"/>
    <w:rsid w:val="00ED38CE"/>
    <w:rsid w:val="00ED3B1B"/>
    <w:rsid w:val="00EE1DC6"/>
    <w:rsid w:val="00EE4185"/>
    <w:rsid w:val="00EE496B"/>
    <w:rsid w:val="00EE5852"/>
    <w:rsid w:val="00EE6089"/>
    <w:rsid w:val="00EE7DDF"/>
    <w:rsid w:val="00EF260D"/>
    <w:rsid w:val="00EF3514"/>
    <w:rsid w:val="00EF6770"/>
    <w:rsid w:val="00EF68F9"/>
    <w:rsid w:val="00F00C81"/>
    <w:rsid w:val="00F02BDB"/>
    <w:rsid w:val="00F040FE"/>
    <w:rsid w:val="00F0472D"/>
    <w:rsid w:val="00F05855"/>
    <w:rsid w:val="00F05988"/>
    <w:rsid w:val="00F100B5"/>
    <w:rsid w:val="00F1051B"/>
    <w:rsid w:val="00F11DD7"/>
    <w:rsid w:val="00F12151"/>
    <w:rsid w:val="00F1226E"/>
    <w:rsid w:val="00F15484"/>
    <w:rsid w:val="00F15C99"/>
    <w:rsid w:val="00F1642B"/>
    <w:rsid w:val="00F170E6"/>
    <w:rsid w:val="00F178F4"/>
    <w:rsid w:val="00F17946"/>
    <w:rsid w:val="00F2010B"/>
    <w:rsid w:val="00F214AB"/>
    <w:rsid w:val="00F216CC"/>
    <w:rsid w:val="00F23CC2"/>
    <w:rsid w:val="00F24828"/>
    <w:rsid w:val="00F31A1D"/>
    <w:rsid w:val="00F31F89"/>
    <w:rsid w:val="00F3441B"/>
    <w:rsid w:val="00F35AFE"/>
    <w:rsid w:val="00F36403"/>
    <w:rsid w:val="00F37F04"/>
    <w:rsid w:val="00F42F04"/>
    <w:rsid w:val="00F43DBE"/>
    <w:rsid w:val="00F4437B"/>
    <w:rsid w:val="00F44F53"/>
    <w:rsid w:val="00F52033"/>
    <w:rsid w:val="00F53448"/>
    <w:rsid w:val="00F536D4"/>
    <w:rsid w:val="00F53A54"/>
    <w:rsid w:val="00F544B0"/>
    <w:rsid w:val="00F558CE"/>
    <w:rsid w:val="00F56561"/>
    <w:rsid w:val="00F574A4"/>
    <w:rsid w:val="00F62981"/>
    <w:rsid w:val="00F65C55"/>
    <w:rsid w:val="00F67161"/>
    <w:rsid w:val="00F7029A"/>
    <w:rsid w:val="00F71D35"/>
    <w:rsid w:val="00F74ABB"/>
    <w:rsid w:val="00F81EF8"/>
    <w:rsid w:val="00F861A5"/>
    <w:rsid w:val="00F906FE"/>
    <w:rsid w:val="00F90AB8"/>
    <w:rsid w:val="00F915D0"/>
    <w:rsid w:val="00F919D2"/>
    <w:rsid w:val="00F938C7"/>
    <w:rsid w:val="00F967F4"/>
    <w:rsid w:val="00F96AFD"/>
    <w:rsid w:val="00F970DF"/>
    <w:rsid w:val="00FA402D"/>
    <w:rsid w:val="00FA6490"/>
    <w:rsid w:val="00FB143F"/>
    <w:rsid w:val="00FB416A"/>
    <w:rsid w:val="00FC0D43"/>
    <w:rsid w:val="00FC2E76"/>
    <w:rsid w:val="00FC3731"/>
    <w:rsid w:val="00FC4924"/>
    <w:rsid w:val="00FC6591"/>
    <w:rsid w:val="00FC6F00"/>
    <w:rsid w:val="00FD12EA"/>
    <w:rsid w:val="00FD1A3F"/>
    <w:rsid w:val="00FD4204"/>
    <w:rsid w:val="00FD440B"/>
    <w:rsid w:val="00FD5052"/>
    <w:rsid w:val="00FD5CB3"/>
    <w:rsid w:val="00FD660C"/>
    <w:rsid w:val="00FE0706"/>
    <w:rsid w:val="00FE0EE0"/>
    <w:rsid w:val="00FE2B49"/>
    <w:rsid w:val="00FE3716"/>
    <w:rsid w:val="00FE767E"/>
    <w:rsid w:val="00FF7249"/>
    <w:rsid w:val="0269D699"/>
    <w:rsid w:val="0286CEE8"/>
    <w:rsid w:val="0300C565"/>
    <w:rsid w:val="03655BF6"/>
    <w:rsid w:val="040FA060"/>
    <w:rsid w:val="04162B12"/>
    <w:rsid w:val="05A397E1"/>
    <w:rsid w:val="062249AC"/>
    <w:rsid w:val="067AEBA1"/>
    <w:rsid w:val="069457A4"/>
    <w:rsid w:val="084CE68F"/>
    <w:rsid w:val="0A242D22"/>
    <w:rsid w:val="0B75607A"/>
    <w:rsid w:val="0D4F0787"/>
    <w:rsid w:val="0DE80BD1"/>
    <w:rsid w:val="0E89C25D"/>
    <w:rsid w:val="0F0FFDDE"/>
    <w:rsid w:val="0FCE7121"/>
    <w:rsid w:val="0FD00B6F"/>
    <w:rsid w:val="10C64D9B"/>
    <w:rsid w:val="11021A6A"/>
    <w:rsid w:val="115D8129"/>
    <w:rsid w:val="156BEC01"/>
    <w:rsid w:val="159D67DB"/>
    <w:rsid w:val="15E5C735"/>
    <w:rsid w:val="160E4BEA"/>
    <w:rsid w:val="17A85AE1"/>
    <w:rsid w:val="18505864"/>
    <w:rsid w:val="186700AE"/>
    <w:rsid w:val="18B836AF"/>
    <w:rsid w:val="1998C292"/>
    <w:rsid w:val="1A1B34F9"/>
    <w:rsid w:val="1D127389"/>
    <w:rsid w:val="1DAA00B5"/>
    <w:rsid w:val="1E7B97E3"/>
    <w:rsid w:val="1F07651E"/>
    <w:rsid w:val="1F28B29F"/>
    <w:rsid w:val="1F8BF1C6"/>
    <w:rsid w:val="20AF644C"/>
    <w:rsid w:val="22A26BC2"/>
    <w:rsid w:val="231B5323"/>
    <w:rsid w:val="244EEF41"/>
    <w:rsid w:val="24B4A065"/>
    <w:rsid w:val="24DFCD51"/>
    <w:rsid w:val="25ACEF8D"/>
    <w:rsid w:val="26555429"/>
    <w:rsid w:val="26E6A9F2"/>
    <w:rsid w:val="27097CA6"/>
    <w:rsid w:val="27815183"/>
    <w:rsid w:val="27852614"/>
    <w:rsid w:val="281D27C2"/>
    <w:rsid w:val="28AC871C"/>
    <w:rsid w:val="291AAF0E"/>
    <w:rsid w:val="293C49C0"/>
    <w:rsid w:val="29D21024"/>
    <w:rsid w:val="2A623FEE"/>
    <w:rsid w:val="2AA9B470"/>
    <w:rsid w:val="2B8229ED"/>
    <w:rsid w:val="2B8CAB99"/>
    <w:rsid w:val="2B9003A8"/>
    <w:rsid w:val="2CE2CCF5"/>
    <w:rsid w:val="2CE47CD4"/>
    <w:rsid w:val="2D53AFA0"/>
    <w:rsid w:val="2D76E1F1"/>
    <w:rsid w:val="2E4F4054"/>
    <w:rsid w:val="2E83493C"/>
    <w:rsid w:val="2EC932E3"/>
    <w:rsid w:val="2F9C2DE9"/>
    <w:rsid w:val="2FC7831F"/>
    <w:rsid w:val="30EB90D8"/>
    <w:rsid w:val="3227EBC3"/>
    <w:rsid w:val="32D1B7C5"/>
    <w:rsid w:val="34DA7BDF"/>
    <w:rsid w:val="3542FDF7"/>
    <w:rsid w:val="35E5AAF8"/>
    <w:rsid w:val="38031630"/>
    <w:rsid w:val="387D1E8C"/>
    <w:rsid w:val="3A12DA81"/>
    <w:rsid w:val="3A59F45B"/>
    <w:rsid w:val="3AA96A42"/>
    <w:rsid w:val="3ACFDE29"/>
    <w:rsid w:val="3B4F0578"/>
    <w:rsid w:val="3B752638"/>
    <w:rsid w:val="3D807778"/>
    <w:rsid w:val="3DB14F2B"/>
    <w:rsid w:val="3DF7AB07"/>
    <w:rsid w:val="3E29CD9E"/>
    <w:rsid w:val="3EA0F498"/>
    <w:rsid w:val="40257BE7"/>
    <w:rsid w:val="40721FBF"/>
    <w:rsid w:val="4096D748"/>
    <w:rsid w:val="41E50EFE"/>
    <w:rsid w:val="4270189D"/>
    <w:rsid w:val="43768652"/>
    <w:rsid w:val="43A9D39F"/>
    <w:rsid w:val="44D0BCBE"/>
    <w:rsid w:val="453CF0B4"/>
    <w:rsid w:val="456FCC2B"/>
    <w:rsid w:val="46377A3C"/>
    <w:rsid w:val="464AB7EB"/>
    <w:rsid w:val="473D2140"/>
    <w:rsid w:val="4775B1E4"/>
    <w:rsid w:val="48233D11"/>
    <w:rsid w:val="48479C12"/>
    <w:rsid w:val="48C69F78"/>
    <w:rsid w:val="49D34411"/>
    <w:rsid w:val="49DF4B23"/>
    <w:rsid w:val="4B851631"/>
    <w:rsid w:val="4BB8DE54"/>
    <w:rsid w:val="4C9712AD"/>
    <w:rsid w:val="4D258937"/>
    <w:rsid w:val="4EB7F455"/>
    <w:rsid w:val="4F2BCD4A"/>
    <w:rsid w:val="502766FD"/>
    <w:rsid w:val="51E99D29"/>
    <w:rsid w:val="520343D6"/>
    <w:rsid w:val="527BABDC"/>
    <w:rsid w:val="52E32929"/>
    <w:rsid w:val="535274D9"/>
    <w:rsid w:val="54059760"/>
    <w:rsid w:val="5553855C"/>
    <w:rsid w:val="55D5E903"/>
    <w:rsid w:val="56D458C0"/>
    <w:rsid w:val="571C9E67"/>
    <w:rsid w:val="574B3036"/>
    <w:rsid w:val="5765352E"/>
    <w:rsid w:val="584ADC96"/>
    <w:rsid w:val="584D168B"/>
    <w:rsid w:val="58643AC0"/>
    <w:rsid w:val="59F92DC8"/>
    <w:rsid w:val="5A118049"/>
    <w:rsid w:val="5AAA98D1"/>
    <w:rsid w:val="5BD32AF6"/>
    <w:rsid w:val="5C29B108"/>
    <w:rsid w:val="5C48C92E"/>
    <w:rsid w:val="5C6C12EE"/>
    <w:rsid w:val="5C8E49D5"/>
    <w:rsid w:val="5D0DF001"/>
    <w:rsid w:val="5FDB89A8"/>
    <w:rsid w:val="605573CB"/>
    <w:rsid w:val="60860C62"/>
    <w:rsid w:val="61C2FD80"/>
    <w:rsid w:val="62788A4F"/>
    <w:rsid w:val="6289F807"/>
    <w:rsid w:val="62B944D9"/>
    <w:rsid w:val="64809B60"/>
    <w:rsid w:val="6584BCB3"/>
    <w:rsid w:val="66DF1EF6"/>
    <w:rsid w:val="67AC5BC3"/>
    <w:rsid w:val="68C185BD"/>
    <w:rsid w:val="68C7A7D1"/>
    <w:rsid w:val="68E91268"/>
    <w:rsid w:val="69060434"/>
    <w:rsid w:val="699E4CF2"/>
    <w:rsid w:val="6BC75411"/>
    <w:rsid w:val="6CFEF60E"/>
    <w:rsid w:val="6D8C80F7"/>
    <w:rsid w:val="6D9A6ED5"/>
    <w:rsid w:val="6E293C3A"/>
    <w:rsid w:val="6FED126A"/>
    <w:rsid w:val="72527B9B"/>
    <w:rsid w:val="72963C06"/>
    <w:rsid w:val="72B0B9DF"/>
    <w:rsid w:val="73FFBDC5"/>
    <w:rsid w:val="742F73CA"/>
    <w:rsid w:val="759EA0EE"/>
    <w:rsid w:val="75E8A552"/>
    <w:rsid w:val="76080B98"/>
    <w:rsid w:val="77FA1A2C"/>
    <w:rsid w:val="78121314"/>
    <w:rsid w:val="7831AEE5"/>
    <w:rsid w:val="79C4FB21"/>
    <w:rsid w:val="7A136EC7"/>
    <w:rsid w:val="7A5DB464"/>
    <w:rsid w:val="7A67226C"/>
    <w:rsid w:val="7A6860BE"/>
    <w:rsid w:val="7B8A79C9"/>
    <w:rsid w:val="7B96B044"/>
    <w:rsid w:val="7DC90A51"/>
    <w:rsid w:val="7E38D47A"/>
    <w:rsid w:val="7EFC71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50B0B"/>
  <w15:chartTrackingRefBased/>
  <w15:docId w15:val="{FB8903F6-6C8A-40B2-82D3-C5BDF2C5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719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29D21024"/>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paragraph" w:styleId="berschrift3">
    <w:name w:val="heading 3"/>
    <w:basedOn w:val="Standard"/>
    <w:next w:val="Standard"/>
    <w:uiPriority w:val="9"/>
    <w:unhideWhenUsed/>
    <w:qFormat/>
    <w:rsid w:val="29D21024"/>
    <w:pPr>
      <w:keepNext/>
      <w:keepLines/>
      <w:spacing w:before="160" w:after="80"/>
      <w:outlineLvl w:val="2"/>
    </w:pPr>
    <w:rPr>
      <w:rFonts w:eastAsiaTheme="minorEastAsia" w:cstheme="majorEastAsia"/>
      <w:color w:val="2F5496"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220A3"/>
    <w:pPr>
      <w:ind w:left="720"/>
      <w:contextualSpacing/>
    </w:pPr>
  </w:style>
  <w:style w:type="character" w:styleId="Hyperlink">
    <w:name w:val="Hyperlink"/>
    <w:basedOn w:val="Absatz-Standardschriftart"/>
    <w:uiPriority w:val="99"/>
    <w:unhideWhenUsed/>
    <w:rsid w:val="003A3F77"/>
    <w:rPr>
      <w:color w:val="0563C1" w:themeColor="hyperlink"/>
      <w:u w:val="single"/>
    </w:rPr>
  </w:style>
  <w:style w:type="character" w:styleId="NichtaufgelsteErwhnung">
    <w:name w:val="Unresolved Mention"/>
    <w:basedOn w:val="Absatz-Standardschriftart"/>
    <w:uiPriority w:val="99"/>
    <w:semiHidden/>
    <w:unhideWhenUsed/>
    <w:rsid w:val="003A3F77"/>
    <w:rPr>
      <w:color w:val="605E5C"/>
      <w:shd w:val="clear" w:color="auto" w:fill="E1DFDD"/>
    </w:rPr>
  </w:style>
  <w:style w:type="paragraph" w:styleId="StandardWeb">
    <w:name w:val="Normal (Web)"/>
    <w:basedOn w:val="Standard"/>
    <w:uiPriority w:val="99"/>
    <w:semiHidden/>
    <w:unhideWhenUsed/>
    <w:rsid w:val="006A73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1Zchn">
    <w:name w:val="Überschrift 1 Zchn"/>
    <w:basedOn w:val="Absatz-Standardschriftart"/>
    <w:link w:val="berschrift1"/>
    <w:uiPriority w:val="9"/>
    <w:rsid w:val="001719EA"/>
    <w:rPr>
      <w:rFonts w:asciiTheme="majorHAnsi" w:eastAsiaTheme="majorEastAsia" w:hAnsiTheme="majorHAnsi" w:cstheme="majorBidi"/>
      <w:color w:val="2F5496" w:themeColor="accent1" w:themeShade="BF"/>
      <w:sz w:val="32"/>
      <w:szCs w:val="32"/>
    </w:rPr>
  </w:style>
  <w:style w:type="paragraph" w:styleId="berarbeitung">
    <w:name w:val="Revision"/>
    <w:hidden/>
    <w:uiPriority w:val="99"/>
    <w:semiHidden/>
    <w:rsid w:val="001719EA"/>
    <w:pPr>
      <w:spacing w:after="0" w:line="240" w:lineRule="auto"/>
    </w:pPr>
  </w:style>
  <w:style w:type="character" w:styleId="Kommentarzeichen">
    <w:name w:val="annotation reference"/>
    <w:basedOn w:val="Absatz-Standardschriftart"/>
    <w:uiPriority w:val="99"/>
    <w:semiHidden/>
    <w:unhideWhenUsed/>
    <w:rsid w:val="001719EA"/>
    <w:rPr>
      <w:sz w:val="16"/>
      <w:szCs w:val="16"/>
    </w:rPr>
  </w:style>
  <w:style w:type="paragraph" w:styleId="Kommentartext">
    <w:name w:val="annotation text"/>
    <w:basedOn w:val="Standard"/>
    <w:link w:val="KommentartextZchn"/>
    <w:uiPriority w:val="99"/>
    <w:unhideWhenUsed/>
    <w:rsid w:val="001719EA"/>
    <w:pPr>
      <w:spacing w:line="240" w:lineRule="auto"/>
    </w:pPr>
    <w:rPr>
      <w:sz w:val="20"/>
      <w:szCs w:val="20"/>
    </w:rPr>
  </w:style>
  <w:style w:type="character" w:customStyle="1" w:styleId="KommentartextZchn">
    <w:name w:val="Kommentartext Zchn"/>
    <w:basedOn w:val="Absatz-Standardschriftart"/>
    <w:link w:val="Kommentartext"/>
    <w:uiPriority w:val="99"/>
    <w:rsid w:val="001719EA"/>
    <w:rPr>
      <w:sz w:val="20"/>
      <w:szCs w:val="20"/>
    </w:rPr>
  </w:style>
  <w:style w:type="paragraph" w:styleId="Kommentarthema">
    <w:name w:val="annotation subject"/>
    <w:basedOn w:val="Kommentartext"/>
    <w:next w:val="Kommentartext"/>
    <w:link w:val="KommentarthemaZchn"/>
    <w:uiPriority w:val="99"/>
    <w:semiHidden/>
    <w:unhideWhenUsed/>
    <w:rsid w:val="001719EA"/>
    <w:rPr>
      <w:b/>
      <w:bCs/>
    </w:rPr>
  </w:style>
  <w:style w:type="character" w:customStyle="1" w:styleId="KommentarthemaZchn">
    <w:name w:val="Kommentarthema Zchn"/>
    <w:basedOn w:val="KommentartextZchn"/>
    <w:link w:val="Kommentarthema"/>
    <w:uiPriority w:val="99"/>
    <w:semiHidden/>
    <w:rsid w:val="001719EA"/>
    <w:rPr>
      <w:b/>
      <w:bCs/>
      <w:sz w:val="20"/>
      <w:szCs w:val="20"/>
    </w:rPr>
  </w:style>
  <w:style w:type="character" w:styleId="BesuchterLink">
    <w:name w:val="FollowedHyperlink"/>
    <w:basedOn w:val="Absatz-Standardschriftart"/>
    <w:uiPriority w:val="99"/>
    <w:semiHidden/>
    <w:unhideWhenUsed/>
    <w:rsid w:val="001719EA"/>
    <w:rPr>
      <w:color w:val="954F72" w:themeColor="followedHyperlink"/>
      <w:u w:val="single"/>
    </w:rPr>
  </w:style>
  <w:style w:type="character" w:styleId="Erwhnung">
    <w:name w:val="Mention"/>
    <w:basedOn w:val="Absatz-Standardschriftart"/>
    <w:uiPriority w:val="99"/>
    <w:unhideWhenUsed/>
    <w:rsid w:val="00096D02"/>
    <w:rPr>
      <w:color w:val="2B579A"/>
      <w:shd w:val="clear" w:color="auto" w:fill="E1DFDD"/>
    </w:rPr>
  </w:style>
  <w:style w:type="character" w:customStyle="1" w:styleId="berschrift2Zchn">
    <w:name w:val="Überschrift 2 Zchn"/>
    <w:basedOn w:val="Absatz-Standardschriftart"/>
    <w:link w:val="berschrift2"/>
    <w:uiPriority w:val="9"/>
    <w:rsid w:val="00A63A44"/>
    <w:rPr>
      <w:rFonts w:asciiTheme="majorHAnsi" w:eastAsiaTheme="minorEastAsia" w:hAnsiTheme="majorHAnsi" w:cstheme="majorEastAsia"/>
      <w:color w:val="2F5496" w:themeColor="accent1" w:themeShade="BF"/>
      <w:sz w:val="32"/>
      <w:szCs w:val="32"/>
    </w:rPr>
  </w:style>
  <w:style w:type="paragraph" w:styleId="Aufzhlungszeichen">
    <w:name w:val="List Bullet"/>
    <w:basedOn w:val="Standard"/>
    <w:uiPriority w:val="99"/>
    <w:unhideWhenUsed/>
    <w:rsid w:val="00B4589E"/>
    <w:pPr>
      <w:numPr>
        <w:numId w:val="29"/>
      </w:numPr>
      <w:contextualSpacing/>
    </w:pPr>
  </w:style>
  <w:style w:type="character" w:customStyle="1" w:styleId="normaltextrun">
    <w:name w:val="normaltextrun"/>
    <w:basedOn w:val="Absatz-Standardschriftart"/>
    <w:rsid w:val="009B1661"/>
  </w:style>
  <w:style w:type="character" w:customStyle="1" w:styleId="eop">
    <w:name w:val="eop"/>
    <w:basedOn w:val="Absatz-Standardschriftart"/>
    <w:rsid w:val="00607869"/>
  </w:style>
  <w:style w:type="paragraph" w:styleId="Kopfzeile">
    <w:name w:val="header"/>
    <w:basedOn w:val="Standard"/>
    <w:link w:val="KopfzeileZchn"/>
    <w:uiPriority w:val="99"/>
    <w:unhideWhenUsed/>
    <w:rsid w:val="00C25B45"/>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C25B45"/>
  </w:style>
  <w:style w:type="paragraph" w:styleId="Fuzeile">
    <w:name w:val="footer"/>
    <w:basedOn w:val="Standard"/>
    <w:link w:val="FuzeileZchn"/>
    <w:uiPriority w:val="99"/>
    <w:unhideWhenUsed/>
    <w:rsid w:val="00C25B45"/>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C25B45"/>
  </w:style>
  <w:style w:type="paragraph" w:customStyle="1" w:styleId="text-build-content">
    <w:name w:val="text-build-content"/>
    <w:basedOn w:val="Standard"/>
    <w:rsid w:val="0064740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ett">
    <w:name w:val="Strong"/>
    <w:basedOn w:val="Absatz-Standardschriftart"/>
    <w:uiPriority w:val="22"/>
    <w:qFormat/>
    <w:rsid w:val="0064740C"/>
    <w:rPr>
      <w:b/>
      <w:bCs/>
    </w:rPr>
  </w:style>
  <w:style w:type="paragraph" w:customStyle="1" w:styleId="MimecastABOUTberschrift">
    <w:name w:val="Mimecast ABOUT Überschrift"/>
    <w:basedOn w:val="text-build-content"/>
    <w:autoRedefine/>
    <w:qFormat/>
    <w:rsid w:val="0064740C"/>
    <w:pPr>
      <w:spacing w:before="520" w:beforeAutospacing="0" w:line="259" w:lineRule="auto"/>
    </w:pPr>
    <w:rPr>
      <w:rFonts w:ascii="Open Sans" w:hAnsi="Open Sans" w:cs="Open Sans"/>
      <w:b/>
      <w:bCs/>
      <w:color w:val="010041"/>
      <w:sz w:val="16"/>
      <w:szCs w:val="16"/>
      <w:lang w:val="de-DE"/>
    </w:rPr>
  </w:style>
  <w:style w:type="paragraph" w:customStyle="1" w:styleId="paragraph">
    <w:name w:val="paragraph"/>
    <w:basedOn w:val="Standard"/>
    <w:rsid w:val="0064740C"/>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2441">
      <w:bodyDiv w:val="1"/>
      <w:marLeft w:val="0"/>
      <w:marRight w:val="0"/>
      <w:marTop w:val="0"/>
      <w:marBottom w:val="0"/>
      <w:divBdr>
        <w:top w:val="none" w:sz="0" w:space="0" w:color="auto"/>
        <w:left w:val="none" w:sz="0" w:space="0" w:color="auto"/>
        <w:bottom w:val="none" w:sz="0" w:space="0" w:color="auto"/>
        <w:right w:val="none" w:sz="0" w:space="0" w:color="auto"/>
      </w:divBdr>
    </w:div>
    <w:div w:id="103110294">
      <w:bodyDiv w:val="1"/>
      <w:marLeft w:val="0"/>
      <w:marRight w:val="0"/>
      <w:marTop w:val="0"/>
      <w:marBottom w:val="0"/>
      <w:divBdr>
        <w:top w:val="none" w:sz="0" w:space="0" w:color="auto"/>
        <w:left w:val="none" w:sz="0" w:space="0" w:color="auto"/>
        <w:bottom w:val="none" w:sz="0" w:space="0" w:color="auto"/>
        <w:right w:val="none" w:sz="0" w:space="0" w:color="auto"/>
      </w:divBdr>
    </w:div>
    <w:div w:id="113906324">
      <w:bodyDiv w:val="1"/>
      <w:marLeft w:val="0"/>
      <w:marRight w:val="0"/>
      <w:marTop w:val="0"/>
      <w:marBottom w:val="0"/>
      <w:divBdr>
        <w:top w:val="none" w:sz="0" w:space="0" w:color="auto"/>
        <w:left w:val="none" w:sz="0" w:space="0" w:color="auto"/>
        <w:bottom w:val="none" w:sz="0" w:space="0" w:color="auto"/>
        <w:right w:val="none" w:sz="0" w:space="0" w:color="auto"/>
      </w:divBdr>
    </w:div>
    <w:div w:id="144589526">
      <w:bodyDiv w:val="1"/>
      <w:marLeft w:val="0"/>
      <w:marRight w:val="0"/>
      <w:marTop w:val="0"/>
      <w:marBottom w:val="0"/>
      <w:divBdr>
        <w:top w:val="none" w:sz="0" w:space="0" w:color="auto"/>
        <w:left w:val="none" w:sz="0" w:space="0" w:color="auto"/>
        <w:bottom w:val="none" w:sz="0" w:space="0" w:color="auto"/>
        <w:right w:val="none" w:sz="0" w:space="0" w:color="auto"/>
      </w:divBdr>
    </w:div>
    <w:div w:id="249507929">
      <w:bodyDiv w:val="1"/>
      <w:marLeft w:val="0"/>
      <w:marRight w:val="0"/>
      <w:marTop w:val="0"/>
      <w:marBottom w:val="0"/>
      <w:divBdr>
        <w:top w:val="none" w:sz="0" w:space="0" w:color="auto"/>
        <w:left w:val="none" w:sz="0" w:space="0" w:color="auto"/>
        <w:bottom w:val="none" w:sz="0" w:space="0" w:color="auto"/>
        <w:right w:val="none" w:sz="0" w:space="0" w:color="auto"/>
      </w:divBdr>
    </w:div>
    <w:div w:id="329213898">
      <w:bodyDiv w:val="1"/>
      <w:marLeft w:val="0"/>
      <w:marRight w:val="0"/>
      <w:marTop w:val="0"/>
      <w:marBottom w:val="0"/>
      <w:divBdr>
        <w:top w:val="none" w:sz="0" w:space="0" w:color="auto"/>
        <w:left w:val="none" w:sz="0" w:space="0" w:color="auto"/>
        <w:bottom w:val="none" w:sz="0" w:space="0" w:color="auto"/>
        <w:right w:val="none" w:sz="0" w:space="0" w:color="auto"/>
      </w:divBdr>
    </w:div>
    <w:div w:id="396057537">
      <w:bodyDiv w:val="1"/>
      <w:marLeft w:val="0"/>
      <w:marRight w:val="0"/>
      <w:marTop w:val="0"/>
      <w:marBottom w:val="0"/>
      <w:divBdr>
        <w:top w:val="none" w:sz="0" w:space="0" w:color="auto"/>
        <w:left w:val="none" w:sz="0" w:space="0" w:color="auto"/>
        <w:bottom w:val="none" w:sz="0" w:space="0" w:color="auto"/>
        <w:right w:val="none" w:sz="0" w:space="0" w:color="auto"/>
      </w:divBdr>
    </w:div>
    <w:div w:id="408768875">
      <w:bodyDiv w:val="1"/>
      <w:marLeft w:val="0"/>
      <w:marRight w:val="0"/>
      <w:marTop w:val="0"/>
      <w:marBottom w:val="0"/>
      <w:divBdr>
        <w:top w:val="none" w:sz="0" w:space="0" w:color="auto"/>
        <w:left w:val="none" w:sz="0" w:space="0" w:color="auto"/>
        <w:bottom w:val="none" w:sz="0" w:space="0" w:color="auto"/>
        <w:right w:val="none" w:sz="0" w:space="0" w:color="auto"/>
      </w:divBdr>
    </w:div>
    <w:div w:id="522328906">
      <w:bodyDiv w:val="1"/>
      <w:marLeft w:val="0"/>
      <w:marRight w:val="0"/>
      <w:marTop w:val="0"/>
      <w:marBottom w:val="0"/>
      <w:divBdr>
        <w:top w:val="none" w:sz="0" w:space="0" w:color="auto"/>
        <w:left w:val="none" w:sz="0" w:space="0" w:color="auto"/>
        <w:bottom w:val="none" w:sz="0" w:space="0" w:color="auto"/>
        <w:right w:val="none" w:sz="0" w:space="0" w:color="auto"/>
      </w:divBdr>
    </w:div>
    <w:div w:id="536545402">
      <w:bodyDiv w:val="1"/>
      <w:marLeft w:val="0"/>
      <w:marRight w:val="0"/>
      <w:marTop w:val="0"/>
      <w:marBottom w:val="0"/>
      <w:divBdr>
        <w:top w:val="none" w:sz="0" w:space="0" w:color="auto"/>
        <w:left w:val="none" w:sz="0" w:space="0" w:color="auto"/>
        <w:bottom w:val="none" w:sz="0" w:space="0" w:color="auto"/>
        <w:right w:val="none" w:sz="0" w:space="0" w:color="auto"/>
      </w:divBdr>
    </w:div>
    <w:div w:id="595094662">
      <w:bodyDiv w:val="1"/>
      <w:marLeft w:val="0"/>
      <w:marRight w:val="0"/>
      <w:marTop w:val="0"/>
      <w:marBottom w:val="0"/>
      <w:divBdr>
        <w:top w:val="none" w:sz="0" w:space="0" w:color="auto"/>
        <w:left w:val="none" w:sz="0" w:space="0" w:color="auto"/>
        <w:bottom w:val="none" w:sz="0" w:space="0" w:color="auto"/>
        <w:right w:val="none" w:sz="0" w:space="0" w:color="auto"/>
      </w:divBdr>
    </w:div>
    <w:div w:id="708921627">
      <w:bodyDiv w:val="1"/>
      <w:marLeft w:val="0"/>
      <w:marRight w:val="0"/>
      <w:marTop w:val="0"/>
      <w:marBottom w:val="0"/>
      <w:divBdr>
        <w:top w:val="none" w:sz="0" w:space="0" w:color="auto"/>
        <w:left w:val="none" w:sz="0" w:space="0" w:color="auto"/>
        <w:bottom w:val="none" w:sz="0" w:space="0" w:color="auto"/>
        <w:right w:val="none" w:sz="0" w:space="0" w:color="auto"/>
      </w:divBdr>
    </w:div>
    <w:div w:id="730543713">
      <w:bodyDiv w:val="1"/>
      <w:marLeft w:val="0"/>
      <w:marRight w:val="0"/>
      <w:marTop w:val="0"/>
      <w:marBottom w:val="0"/>
      <w:divBdr>
        <w:top w:val="none" w:sz="0" w:space="0" w:color="auto"/>
        <w:left w:val="none" w:sz="0" w:space="0" w:color="auto"/>
        <w:bottom w:val="none" w:sz="0" w:space="0" w:color="auto"/>
        <w:right w:val="none" w:sz="0" w:space="0" w:color="auto"/>
      </w:divBdr>
    </w:div>
    <w:div w:id="770053250">
      <w:bodyDiv w:val="1"/>
      <w:marLeft w:val="0"/>
      <w:marRight w:val="0"/>
      <w:marTop w:val="0"/>
      <w:marBottom w:val="0"/>
      <w:divBdr>
        <w:top w:val="none" w:sz="0" w:space="0" w:color="auto"/>
        <w:left w:val="none" w:sz="0" w:space="0" w:color="auto"/>
        <w:bottom w:val="none" w:sz="0" w:space="0" w:color="auto"/>
        <w:right w:val="none" w:sz="0" w:space="0" w:color="auto"/>
      </w:divBdr>
    </w:div>
    <w:div w:id="781339515">
      <w:bodyDiv w:val="1"/>
      <w:marLeft w:val="0"/>
      <w:marRight w:val="0"/>
      <w:marTop w:val="0"/>
      <w:marBottom w:val="0"/>
      <w:divBdr>
        <w:top w:val="none" w:sz="0" w:space="0" w:color="auto"/>
        <w:left w:val="none" w:sz="0" w:space="0" w:color="auto"/>
        <w:bottom w:val="none" w:sz="0" w:space="0" w:color="auto"/>
        <w:right w:val="none" w:sz="0" w:space="0" w:color="auto"/>
      </w:divBdr>
    </w:div>
    <w:div w:id="837961428">
      <w:bodyDiv w:val="1"/>
      <w:marLeft w:val="0"/>
      <w:marRight w:val="0"/>
      <w:marTop w:val="0"/>
      <w:marBottom w:val="0"/>
      <w:divBdr>
        <w:top w:val="none" w:sz="0" w:space="0" w:color="auto"/>
        <w:left w:val="none" w:sz="0" w:space="0" w:color="auto"/>
        <w:bottom w:val="none" w:sz="0" w:space="0" w:color="auto"/>
        <w:right w:val="none" w:sz="0" w:space="0" w:color="auto"/>
      </w:divBdr>
    </w:div>
    <w:div w:id="842008398">
      <w:bodyDiv w:val="1"/>
      <w:marLeft w:val="0"/>
      <w:marRight w:val="0"/>
      <w:marTop w:val="0"/>
      <w:marBottom w:val="0"/>
      <w:divBdr>
        <w:top w:val="none" w:sz="0" w:space="0" w:color="auto"/>
        <w:left w:val="none" w:sz="0" w:space="0" w:color="auto"/>
        <w:bottom w:val="none" w:sz="0" w:space="0" w:color="auto"/>
        <w:right w:val="none" w:sz="0" w:space="0" w:color="auto"/>
      </w:divBdr>
    </w:div>
    <w:div w:id="883641127">
      <w:bodyDiv w:val="1"/>
      <w:marLeft w:val="0"/>
      <w:marRight w:val="0"/>
      <w:marTop w:val="0"/>
      <w:marBottom w:val="0"/>
      <w:divBdr>
        <w:top w:val="none" w:sz="0" w:space="0" w:color="auto"/>
        <w:left w:val="none" w:sz="0" w:space="0" w:color="auto"/>
        <w:bottom w:val="none" w:sz="0" w:space="0" w:color="auto"/>
        <w:right w:val="none" w:sz="0" w:space="0" w:color="auto"/>
      </w:divBdr>
    </w:div>
    <w:div w:id="912155024">
      <w:bodyDiv w:val="1"/>
      <w:marLeft w:val="0"/>
      <w:marRight w:val="0"/>
      <w:marTop w:val="0"/>
      <w:marBottom w:val="0"/>
      <w:divBdr>
        <w:top w:val="none" w:sz="0" w:space="0" w:color="auto"/>
        <w:left w:val="none" w:sz="0" w:space="0" w:color="auto"/>
        <w:bottom w:val="none" w:sz="0" w:space="0" w:color="auto"/>
        <w:right w:val="none" w:sz="0" w:space="0" w:color="auto"/>
      </w:divBdr>
    </w:div>
    <w:div w:id="988939682">
      <w:bodyDiv w:val="1"/>
      <w:marLeft w:val="0"/>
      <w:marRight w:val="0"/>
      <w:marTop w:val="0"/>
      <w:marBottom w:val="0"/>
      <w:divBdr>
        <w:top w:val="none" w:sz="0" w:space="0" w:color="auto"/>
        <w:left w:val="none" w:sz="0" w:space="0" w:color="auto"/>
        <w:bottom w:val="none" w:sz="0" w:space="0" w:color="auto"/>
        <w:right w:val="none" w:sz="0" w:space="0" w:color="auto"/>
      </w:divBdr>
    </w:div>
    <w:div w:id="1364670120">
      <w:bodyDiv w:val="1"/>
      <w:marLeft w:val="0"/>
      <w:marRight w:val="0"/>
      <w:marTop w:val="0"/>
      <w:marBottom w:val="0"/>
      <w:divBdr>
        <w:top w:val="none" w:sz="0" w:space="0" w:color="auto"/>
        <w:left w:val="none" w:sz="0" w:space="0" w:color="auto"/>
        <w:bottom w:val="none" w:sz="0" w:space="0" w:color="auto"/>
        <w:right w:val="none" w:sz="0" w:space="0" w:color="auto"/>
      </w:divBdr>
      <w:divsChild>
        <w:div w:id="238057211">
          <w:marLeft w:val="0"/>
          <w:marRight w:val="0"/>
          <w:marTop w:val="0"/>
          <w:marBottom w:val="0"/>
          <w:divBdr>
            <w:top w:val="none" w:sz="0" w:space="0" w:color="auto"/>
            <w:left w:val="none" w:sz="0" w:space="0" w:color="auto"/>
            <w:bottom w:val="none" w:sz="0" w:space="0" w:color="auto"/>
            <w:right w:val="none" w:sz="0" w:space="0" w:color="auto"/>
          </w:divBdr>
        </w:div>
        <w:div w:id="624580881">
          <w:marLeft w:val="0"/>
          <w:marRight w:val="0"/>
          <w:marTop w:val="0"/>
          <w:marBottom w:val="0"/>
          <w:divBdr>
            <w:top w:val="none" w:sz="0" w:space="0" w:color="auto"/>
            <w:left w:val="none" w:sz="0" w:space="0" w:color="auto"/>
            <w:bottom w:val="none" w:sz="0" w:space="0" w:color="auto"/>
            <w:right w:val="none" w:sz="0" w:space="0" w:color="auto"/>
          </w:divBdr>
        </w:div>
        <w:div w:id="643892700">
          <w:marLeft w:val="0"/>
          <w:marRight w:val="0"/>
          <w:marTop w:val="0"/>
          <w:marBottom w:val="0"/>
          <w:divBdr>
            <w:top w:val="none" w:sz="0" w:space="0" w:color="auto"/>
            <w:left w:val="none" w:sz="0" w:space="0" w:color="auto"/>
            <w:bottom w:val="none" w:sz="0" w:space="0" w:color="auto"/>
            <w:right w:val="none" w:sz="0" w:space="0" w:color="auto"/>
          </w:divBdr>
        </w:div>
        <w:div w:id="754934241">
          <w:marLeft w:val="0"/>
          <w:marRight w:val="0"/>
          <w:marTop w:val="0"/>
          <w:marBottom w:val="0"/>
          <w:divBdr>
            <w:top w:val="none" w:sz="0" w:space="0" w:color="auto"/>
            <w:left w:val="none" w:sz="0" w:space="0" w:color="auto"/>
            <w:bottom w:val="none" w:sz="0" w:space="0" w:color="auto"/>
            <w:right w:val="none" w:sz="0" w:space="0" w:color="auto"/>
          </w:divBdr>
        </w:div>
        <w:div w:id="816652842">
          <w:marLeft w:val="0"/>
          <w:marRight w:val="0"/>
          <w:marTop w:val="0"/>
          <w:marBottom w:val="0"/>
          <w:divBdr>
            <w:top w:val="none" w:sz="0" w:space="0" w:color="auto"/>
            <w:left w:val="none" w:sz="0" w:space="0" w:color="auto"/>
            <w:bottom w:val="none" w:sz="0" w:space="0" w:color="auto"/>
            <w:right w:val="none" w:sz="0" w:space="0" w:color="auto"/>
          </w:divBdr>
        </w:div>
        <w:div w:id="1519466074">
          <w:marLeft w:val="0"/>
          <w:marRight w:val="0"/>
          <w:marTop w:val="0"/>
          <w:marBottom w:val="0"/>
          <w:divBdr>
            <w:top w:val="none" w:sz="0" w:space="0" w:color="auto"/>
            <w:left w:val="none" w:sz="0" w:space="0" w:color="auto"/>
            <w:bottom w:val="none" w:sz="0" w:space="0" w:color="auto"/>
            <w:right w:val="none" w:sz="0" w:space="0" w:color="auto"/>
          </w:divBdr>
        </w:div>
      </w:divsChild>
    </w:div>
    <w:div w:id="1704015758">
      <w:bodyDiv w:val="1"/>
      <w:marLeft w:val="0"/>
      <w:marRight w:val="0"/>
      <w:marTop w:val="0"/>
      <w:marBottom w:val="0"/>
      <w:divBdr>
        <w:top w:val="none" w:sz="0" w:space="0" w:color="auto"/>
        <w:left w:val="none" w:sz="0" w:space="0" w:color="auto"/>
        <w:bottom w:val="none" w:sz="0" w:space="0" w:color="auto"/>
        <w:right w:val="none" w:sz="0" w:space="0" w:color="auto"/>
      </w:divBdr>
    </w:div>
    <w:div w:id="1852988963">
      <w:bodyDiv w:val="1"/>
      <w:marLeft w:val="0"/>
      <w:marRight w:val="0"/>
      <w:marTop w:val="0"/>
      <w:marBottom w:val="0"/>
      <w:divBdr>
        <w:top w:val="none" w:sz="0" w:space="0" w:color="auto"/>
        <w:left w:val="none" w:sz="0" w:space="0" w:color="auto"/>
        <w:bottom w:val="none" w:sz="0" w:space="0" w:color="auto"/>
        <w:right w:val="none" w:sz="0" w:space="0" w:color="auto"/>
      </w:divBdr>
    </w:div>
    <w:div w:id="1860969233">
      <w:bodyDiv w:val="1"/>
      <w:marLeft w:val="0"/>
      <w:marRight w:val="0"/>
      <w:marTop w:val="0"/>
      <w:marBottom w:val="0"/>
      <w:divBdr>
        <w:top w:val="none" w:sz="0" w:space="0" w:color="auto"/>
        <w:left w:val="none" w:sz="0" w:space="0" w:color="auto"/>
        <w:bottom w:val="none" w:sz="0" w:space="0" w:color="auto"/>
        <w:right w:val="none" w:sz="0" w:space="0" w:color="auto"/>
      </w:divBdr>
    </w:div>
    <w:div w:id="1941643460">
      <w:bodyDiv w:val="1"/>
      <w:marLeft w:val="0"/>
      <w:marRight w:val="0"/>
      <w:marTop w:val="0"/>
      <w:marBottom w:val="0"/>
      <w:divBdr>
        <w:top w:val="none" w:sz="0" w:space="0" w:color="auto"/>
        <w:left w:val="none" w:sz="0" w:space="0" w:color="auto"/>
        <w:bottom w:val="none" w:sz="0" w:space="0" w:color="auto"/>
        <w:right w:val="none" w:sz="0" w:space="0" w:color="auto"/>
      </w:divBdr>
    </w:div>
    <w:div w:id="1974286188">
      <w:bodyDiv w:val="1"/>
      <w:marLeft w:val="0"/>
      <w:marRight w:val="0"/>
      <w:marTop w:val="0"/>
      <w:marBottom w:val="0"/>
      <w:divBdr>
        <w:top w:val="none" w:sz="0" w:space="0" w:color="auto"/>
        <w:left w:val="none" w:sz="0" w:space="0" w:color="auto"/>
        <w:bottom w:val="none" w:sz="0" w:space="0" w:color="auto"/>
        <w:right w:val="none" w:sz="0" w:space="0" w:color="auto"/>
      </w:divBdr>
    </w:div>
    <w:div w:id="2006469444">
      <w:bodyDiv w:val="1"/>
      <w:marLeft w:val="0"/>
      <w:marRight w:val="0"/>
      <w:marTop w:val="0"/>
      <w:marBottom w:val="0"/>
      <w:divBdr>
        <w:top w:val="none" w:sz="0" w:space="0" w:color="auto"/>
        <w:left w:val="none" w:sz="0" w:space="0" w:color="auto"/>
        <w:bottom w:val="none" w:sz="0" w:space="0" w:color="auto"/>
        <w:right w:val="none" w:sz="0" w:space="0" w:color="auto"/>
      </w:divBdr>
    </w:div>
    <w:div w:id="2071462878">
      <w:bodyDiv w:val="1"/>
      <w:marLeft w:val="0"/>
      <w:marRight w:val="0"/>
      <w:marTop w:val="0"/>
      <w:marBottom w:val="0"/>
      <w:divBdr>
        <w:top w:val="none" w:sz="0" w:space="0" w:color="auto"/>
        <w:left w:val="none" w:sz="0" w:space="0" w:color="auto"/>
        <w:bottom w:val="none" w:sz="0" w:space="0" w:color="auto"/>
        <w:right w:val="none" w:sz="0" w:space="0" w:color="auto"/>
      </w:divBdr>
    </w:div>
    <w:div w:id="2089764399">
      <w:bodyDiv w:val="1"/>
      <w:marLeft w:val="0"/>
      <w:marRight w:val="0"/>
      <w:marTop w:val="0"/>
      <w:marBottom w:val="0"/>
      <w:divBdr>
        <w:top w:val="none" w:sz="0" w:space="0" w:color="auto"/>
        <w:left w:val="none" w:sz="0" w:space="0" w:color="auto"/>
        <w:bottom w:val="none" w:sz="0" w:space="0" w:color="auto"/>
        <w:right w:val="none" w:sz="0" w:space="0" w:color="auto"/>
      </w:divBdr>
    </w:div>
    <w:div w:id="2104956005">
      <w:bodyDiv w:val="1"/>
      <w:marLeft w:val="0"/>
      <w:marRight w:val="0"/>
      <w:marTop w:val="0"/>
      <w:marBottom w:val="0"/>
      <w:divBdr>
        <w:top w:val="none" w:sz="0" w:space="0" w:color="auto"/>
        <w:left w:val="none" w:sz="0" w:space="0" w:color="auto"/>
        <w:bottom w:val="none" w:sz="0" w:space="0" w:color="auto"/>
        <w:right w:val="none" w:sz="0" w:space="0" w:color="auto"/>
      </w:divBdr>
    </w:div>
    <w:div w:id="21235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mecast.com/de/resources/press-releases/mimecast-baut-human-risk-management-plattfo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mecast.com/de/products/our-platfor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Kast@webershandwic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mecast.com/de/" TargetMode="External"/><Relationship Id="rId5" Type="http://schemas.openxmlformats.org/officeDocument/2006/relationships/numbering" Target="numbering.xml"/><Relationship Id="rId15" Type="http://schemas.openxmlformats.org/officeDocument/2006/relationships/hyperlink" Target="mailto:bhohlweg@mimecast.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mecast.com/resources/press-releases/amol-kulkarni-board-of-dire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47D882DF34A44B1256AA25BF3D83D" ma:contentTypeVersion="15" ma:contentTypeDescription="Create a new document." ma:contentTypeScope="" ma:versionID="3fab2065c15d1bf0988d149767fa2a29">
  <xsd:schema xmlns:xsd="http://www.w3.org/2001/XMLSchema" xmlns:xs="http://www.w3.org/2001/XMLSchema" xmlns:p="http://schemas.microsoft.com/office/2006/metadata/properties" xmlns:ns2="b6ccc6cb-22ce-4944-b566-bb68b34b3098" xmlns:ns3="989dcd4b-fae5-4327-bf6b-a91f0e177aab" targetNamespace="http://schemas.microsoft.com/office/2006/metadata/properties" ma:root="true" ma:fieldsID="5f0d82488ca9ba4df8ece74381f3d344" ns2:_="" ns3:_="">
    <xsd:import namespace="b6ccc6cb-22ce-4944-b566-bb68b34b3098"/>
    <xsd:import namespace="989dcd4b-fae5-4327-bf6b-a91f0e177a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cc6cb-22ce-4944-b566-bb68b34b3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dcd4b-fae5-4327-bf6b-a91f0e177a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c79e71-9e2a-458c-a598-227147c30813}" ma:internalName="TaxCatchAll" ma:showField="CatchAllData" ma:web="989dcd4b-fae5-4327-bf6b-a91f0e177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9dcd4b-fae5-4327-bf6b-a91f0e177aab" xsi:nil="true"/>
    <lcf76f155ced4ddcb4097134ff3c332f xmlns="b6ccc6cb-22ce-4944-b566-bb68b34b309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73F71-A521-45BE-B22B-AD64DE83A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cc6cb-22ce-4944-b566-bb68b34b3098"/>
    <ds:schemaRef ds:uri="989dcd4b-fae5-4327-bf6b-a91f0e177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9DF7C-08A6-4A51-8337-D2C27EFED392}">
  <ds:schemaRefs>
    <ds:schemaRef ds:uri="http://schemas.openxmlformats.org/officeDocument/2006/bibliography"/>
  </ds:schemaRefs>
</ds:datastoreItem>
</file>

<file path=customXml/itemProps3.xml><?xml version="1.0" encoding="utf-8"?>
<ds:datastoreItem xmlns:ds="http://schemas.openxmlformats.org/officeDocument/2006/customXml" ds:itemID="{54144D60-A8F4-4AE5-89F8-CD033CB43FD0}">
  <ds:schemaRefs>
    <ds:schemaRef ds:uri="http://schemas.microsoft.com/office/2006/metadata/properties"/>
    <ds:schemaRef ds:uri="http://schemas.microsoft.com/office/infopath/2007/PartnerControls"/>
    <ds:schemaRef ds:uri="989dcd4b-fae5-4327-bf6b-a91f0e177aab"/>
    <ds:schemaRef ds:uri="b6ccc6cb-22ce-4944-b566-bb68b34b3098"/>
  </ds:schemaRefs>
</ds:datastoreItem>
</file>

<file path=customXml/itemProps4.xml><?xml version="1.0" encoding="utf-8"?>
<ds:datastoreItem xmlns:ds="http://schemas.openxmlformats.org/officeDocument/2006/customXml" ds:itemID="{BB758C42-7851-418E-9B3E-37A6CE5798E6}">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Savastano</dc:creator>
  <cp:keywords/>
  <dc:description/>
  <cp:lastModifiedBy>Kast, Franziska (BER-WSW)</cp:lastModifiedBy>
  <cp:revision>2</cp:revision>
  <cp:lastPrinted>2025-03-13T12:51:00Z</cp:lastPrinted>
  <dcterms:created xsi:type="dcterms:W3CDTF">2025-05-02T15:21:00Z</dcterms:created>
  <dcterms:modified xsi:type="dcterms:W3CDTF">2025-05-02T15:21:00Z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0x01010038647D882DF34A44B1256AA25BF3D83D</vt:lpwstr>
  </property>
  <property fmtid="{D5CDD505-2E9C-101B-9397-08002B2CF9AE}" pid="3" name="TaxKeyword">
    <vt:lpwstr/>
  </property>
  <property fmtid="{D5CDD505-2E9C-101B-9397-08002B2CF9AE}" pid="4" name="MediaServiceImageTags">
    <vt:lpwstr/>
  </property>
  <property fmtid="{D5CDD505-2E9C-101B-9397-08002B2CF9AE}" pid="5" name="GrammarlyDocumentId">
    <vt:lpwstr>0747ca4d366d0200d0ab0a9dea92e140cdc0ac7d71aa406b010b8d732dc250e4</vt:lpwstr>
  </property>
</Properties>
</file>