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33" w14:textId="47B1EEFA" w:rsidR="0050684E" w:rsidRPr="00983DEA" w:rsidRDefault="0050684E" w:rsidP="00C90455">
      <w:pPr>
        <w:spacing w:line="259" w:lineRule="auto"/>
        <w:jc w:val="center"/>
        <w:rPr>
          <w:rFonts w:eastAsia="Barlow"/>
          <w:b/>
          <w:sz w:val="21"/>
          <w:szCs w:val="21"/>
        </w:rPr>
      </w:pPr>
    </w:p>
    <w:p w14:paraId="10643B70" w14:textId="77777777" w:rsidR="00C90455" w:rsidRPr="00983DEA" w:rsidRDefault="00C90455" w:rsidP="00C90455">
      <w:pPr>
        <w:spacing w:line="259" w:lineRule="auto"/>
        <w:rPr>
          <w:sz w:val="21"/>
          <w:szCs w:val="21"/>
        </w:rPr>
      </w:pPr>
    </w:p>
    <w:p w14:paraId="12C59CC7" w14:textId="7342F86E" w:rsidR="00332A81" w:rsidRPr="00332A81" w:rsidRDefault="009A0069" w:rsidP="00332A81">
      <w:pPr>
        <w:spacing w:line="259" w:lineRule="auto"/>
        <w:rPr>
          <w:b/>
          <w:sz w:val="21"/>
          <w:szCs w:val="21"/>
          <w:lang w:val="de-DE"/>
        </w:rPr>
      </w:pPr>
      <w:r>
        <w:rPr>
          <w:b/>
          <w:sz w:val="21"/>
          <w:szCs w:val="21"/>
          <w:lang w:val="de-DE"/>
        </w:rPr>
        <w:t>Kürzere Such- und Indizierungszeiten beschleunigen Entwicklung</w:t>
      </w:r>
    </w:p>
    <w:p w14:paraId="421C4028" w14:textId="719BAC09" w:rsidR="00332A81" w:rsidRPr="009A0069" w:rsidRDefault="00332A81" w:rsidP="00332A81">
      <w:pPr>
        <w:spacing w:line="259" w:lineRule="auto"/>
        <w:rPr>
          <w:b/>
          <w:sz w:val="25"/>
          <w:szCs w:val="25"/>
          <w:lang w:val="de-DE"/>
        </w:rPr>
      </w:pPr>
      <w:r w:rsidRPr="009A0069">
        <w:rPr>
          <w:b/>
          <w:sz w:val="25"/>
          <w:szCs w:val="25"/>
          <w:lang w:val="de-DE"/>
        </w:rPr>
        <w:t xml:space="preserve">MongoDB </w:t>
      </w:r>
      <w:r w:rsidR="009A0069" w:rsidRPr="009A0069">
        <w:rPr>
          <w:b/>
          <w:sz w:val="25"/>
          <w:szCs w:val="25"/>
          <w:lang w:val="de-DE"/>
        </w:rPr>
        <w:t xml:space="preserve">stellt neue KI-Funktionen, schnellere Vektorsuche und Atlas </w:t>
      </w:r>
      <w:proofErr w:type="spellStart"/>
      <w:r w:rsidR="009A0069" w:rsidRPr="009A0069">
        <w:rPr>
          <w:b/>
          <w:sz w:val="25"/>
          <w:szCs w:val="25"/>
          <w:lang w:val="de-DE"/>
        </w:rPr>
        <w:t>for</w:t>
      </w:r>
      <w:proofErr w:type="spellEnd"/>
      <w:r w:rsidR="009A0069" w:rsidRPr="009A0069">
        <w:rPr>
          <w:b/>
          <w:sz w:val="25"/>
          <w:szCs w:val="25"/>
          <w:lang w:val="de-DE"/>
        </w:rPr>
        <w:t xml:space="preserve"> </w:t>
      </w:r>
      <w:proofErr w:type="spellStart"/>
      <w:r w:rsidR="009A0069" w:rsidRPr="009A0069">
        <w:rPr>
          <w:b/>
          <w:sz w:val="25"/>
          <w:szCs w:val="25"/>
          <w:lang w:val="de-DE"/>
        </w:rPr>
        <w:t>the</w:t>
      </w:r>
      <w:proofErr w:type="spellEnd"/>
      <w:r w:rsidR="009A0069" w:rsidRPr="009A0069">
        <w:rPr>
          <w:b/>
          <w:sz w:val="25"/>
          <w:szCs w:val="25"/>
          <w:lang w:val="de-DE"/>
        </w:rPr>
        <w:t xml:space="preserve"> Edge vor</w:t>
      </w:r>
    </w:p>
    <w:p w14:paraId="50D60B68" w14:textId="77777777" w:rsidR="00332A81" w:rsidRPr="00332A81" w:rsidRDefault="00332A81" w:rsidP="00332A81">
      <w:pPr>
        <w:spacing w:line="259" w:lineRule="auto"/>
        <w:rPr>
          <w:b/>
          <w:sz w:val="21"/>
          <w:szCs w:val="21"/>
          <w:lang w:val="de-DE"/>
        </w:rPr>
      </w:pPr>
    </w:p>
    <w:p w14:paraId="3E807C8F" w14:textId="3F605D03" w:rsidR="00332A81" w:rsidRDefault="009A0069" w:rsidP="009A0069">
      <w:pPr>
        <w:pStyle w:val="Listenabsatz"/>
        <w:numPr>
          <w:ilvl w:val="0"/>
          <w:numId w:val="4"/>
        </w:numPr>
        <w:spacing w:line="259" w:lineRule="auto"/>
        <w:rPr>
          <w:i/>
          <w:iCs/>
          <w:sz w:val="21"/>
          <w:szCs w:val="21"/>
          <w:lang w:val="de-DE"/>
        </w:rPr>
      </w:pPr>
      <w:r w:rsidRPr="009A0069">
        <w:rPr>
          <w:i/>
          <w:iCs/>
          <w:sz w:val="21"/>
          <w:szCs w:val="21"/>
          <w:lang w:val="de-DE"/>
        </w:rPr>
        <w:t xml:space="preserve">Das MongoDB AI Innovators </w:t>
      </w:r>
      <w:proofErr w:type="spellStart"/>
      <w:r w:rsidRPr="009A0069">
        <w:rPr>
          <w:i/>
          <w:iCs/>
          <w:sz w:val="21"/>
          <w:szCs w:val="21"/>
          <w:lang w:val="de-DE"/>
        </w:rPr>
        <w:t>Program</w:t>
      </w:r>
      <w:proofErr w:type="spellEnd"/>
      <w:r w:rsidRPr="009A0069">
        <w:rPr>
          <w:i/>
          <w:iCs/>
          <w:sz w:val="21"/>
          <w:szCs w:val="21"/>
          <w:lang w:val="de-DE"/>
        </w:rPr>
        <w:t xml:space="preserve"> erleichtert das </w:t>
      </w:r>
      <w:r w:rsidR="00A07AD3">
        <w:rPr>
          <w:i/>
          <w:iCs/>
          <w:sz w:val="21"/>
          <w:szCs w:val="21"/>
          <w:lang w:val="de-DE"/>
        </w:rPr>
        <w:t>Entwickeln</w:t>
      </w:r>
      <w:r w:rsidR="00DC6165">
        <w:rPr>
          <w:i/>
          <w:iCs/>
          <w:sz w:val="21"/>
          <w:szCs w:val="21"/>
          <w:lang w:val="de-DE"/>
        </w:rPr>
        <w:t xml:space="preserve"> </w:t>
      </w:r>
      <w:r w:rsidRPr="009A0069">
        <w:rPr>
          <w:i/>
          <w:iCs/>
          <w:sz w:val="21"/>
          <w:szCs w:val="21"/>
          <w:lang w:val="de-DE"/>
        </w:rPr>
        <w:t>innovativer KI-Anwendungen</w:t>
      </w:r>
    </w:p>
    <w:p w14:paraId="16F51A85" w14:textId="4B17270B" w:rsidR="00964C8B" w:rsidRPr="00DC6165" w:rsidRDefault="00964C8B" w:rsidP="00964C8B">
      <w:pPr>
        <w:pStyle w:val="Listenabsatz"/>
        <w:numPr>
          <w:ilvl w:val="0"/>
          <w:numId w:val="4"/>
        </w:numPr>
        <w:rPr>
          <w:i/>
          <w:iCs/>
          <w:sz w:val="21"/>
          <w:szCs w:val="21"/>
          <w:lang w:val="en-US"/>
        </w:rPr>
      </w:pPr>
      <w:r w:rsidRPr="00DC6165">
        <w:rPr>
          <w:i/>
          <w:iCs/>
          <w:sz w:val="21"/>
          <w:szCs w:val="21"/>
          <w:lang w:val="en-US"/>
        </w:rPr>
        <w:t xml:space="preserve">MongoDB Atlas for the Edge </w:t>
      </w:r>
      <w:proofErr w:type="spellStart"/>
      <w:r w:rsidRPr="00DC6165">
        <w:rPr>
          <w:i/>
          <w:iCs/>
          <w:sz w:val="21"/>
          <w:szCs w:val="21"/>
          <w:lang w:val="en-US"/>
        </w:rPr>
        <w:t>vereinfacht</w:t>
      </w:r>
      <w:proofErr w:type="spellEnd"/>
      <w:r w:rsidRPr="00DC6165">
        <w:rPr>
          <w:i/>
          <w:iCs/>
          <w:sz w:val="21"/>
          <w:szCs w:val="21"/>
          <w:lang w:val="en-US"/>
        </w:rPr>
        <w:t xml:space="preserve"> </w:t>
      </w:r>
      <w:r w:rsidR="00A07AD3" w:rsidRPr="00DC6165">
        <w:rPr>
          <w:i/>
          <w:iCs/>
          <w:sz w:val="21"/>
          <w:szCs w:val="21"/>
          <w:lang w:val="en-US"/>
        </w:rPr>
        <w:t>Edge-</w:t>
      </w:r>
      <w:proofErr w:type="spellStart"/>
      <w:r w:rsidRPr="00DC6165">
        <w:rPr>
          <w:i/>
          <w:iCs/>
          <w:sz w:val="21"/>
          <w:szCs w:val="21"/>
          <w:lang w:val="en-US"/>
        </w:rPr>
        <w:t>Datenmanagement</w:t>
      </w:r>
      <w:proofErr w:type="spellEnd"/>
    </w:p>
    <w:p w14:paraId="62374361" w14:textId="77777777" w:rsidR="00332A81" w:rsidRPr="00DC6165" w:rsidRDefault="00332A81" w:rsidP="00332A81">
      <w:pPr>
        <w:spacing w:line="259" w:lineRule="auto"/>
        <w:jc w:val="center"/>
        <w:rPr>
          <w:i/>
          <w:sz w:val="21"/>
          <w:szCs w:val="21"/>
          <w:highlight w:val="white"/>
          <w:lang w:val="en-US"/>
        </w:rPr>
      </w:pPr>
    </w:p>
    <w:p w14:paraId="4F7F88FA" w14:textId="3B802E35" w:rsidR="009A0069" w:rsidRPr="009A0069" w:rsidRDefault="00332A81" w:rsidP="009A0069">
      <w:pPr>
        <w:spacing w:line="259" w:lineRule="auto"/>
        <w:rPr>
          <w:sz w:val="21"/>
          <w:szCs w:val="21"/>
          <w:lang w:val="de-DE"/>
        </w:rPr>
      </w:pPr>
      <w:r w:rsidRPr="009A0069">
        <w:rPr>
          <w:b/>
          <w:sz w:val="21"/>
          <w:szCs w:val="21"/>
          <w:lang w:val="de-DE"/>
        </w:rPr>
        <w:t xml:space="preserve">München – </w:t>
      </w:r>
      <w:r w:rsidR="00964C8B">
        <w:rPr>
          <w:b/>
          <w:sz w:val="21"/>
          <w:szCs w:val="21"/>
          <w:lang w:val="de-DE"/>
        </w:rPr>
        <w:t>04</w:t>
      </w:r>
      <w:r w:rsidRPr="009A0069">
        <w:rPr>
          <w:b/>
          <w:sz w:val="21"/>
          <w:szCs w:val="21"/>
          <w:lang w:val="de-DE"/>
        </w:rPr>
        <w:t xml:space="preserve">. </w:t>
      </w:r>
      <w:r w:rsidR="00964C8B">
        <w:rPr>
          <w:b/>
          <w:sz w:val="21"/>
          <w:szCs w:val="21"/>
          <w:lang w:val="de-DE"/>
        </w:rPr>
        <w:t>Oktober</w:t>
      </w:r>
      <w:r w:rsidRPr="009A0069">
        <w:rPr>
          <w:b/>
          <w:sz w:val="21"/>
          <w:szCs w:val="21"/>
          <w:lang w:val="de-DE"/>
        </w:rPr>
        <w:t xml:space="preserve"> 2023 –</w:t>
      </w:r>
      <w:r w:rsidRPr="009A0069">
        <w:rPr>
          <w:sz w:val="21"/>
          <w:szCs w:val="21"/>
          <w:lang w:val="de-DE"/>
        </w:rPr>
        <w:t xml:space="preserve"> MongoDB, Inc. (NASDAQ: MDB) </w:t>
      </w:r>
      <w:r w:rsidR="009A0069" w:rsidRPr="009A0069">
        <w:rPr>
          <w:sz w:val="21"/>
          <w:szCs w:val="21"/>
          <w:lang w:val="de-DE"/>
        </w:rPr>
        <w:t xml:space="preserve">hat heute eine Reihe neuer KI-Funktionen, Lösungen und Programme vorgestellt, die das Datenmanagement und das </w:t>
      </w:r>
      <w:r w:rsidR="00A07AD3">
        <w:rPr>
          <w:sz w:val="21"/>
          <w:szCs w:val="21"/>
          <w:lang w:val="de-DE"/>
        </w:rPr>
        <w:t>Entwickeln</w:t>
      </w:r>
      <w:r w:rsidR="009A0069" w:rsidRPr="009A0069">
        <w:rPr>
          <w:sz w:val="21"/>
          <w:szCs w:val="21"/>
          <w:lang w:val="de-DE"/>
        </w:rPr>
        <w:t xml:space="preserve"> innovativer KI-Anwendungen vereinfachen. Mit MongoDB Atlas </w:t>
      </w:r>
      <w:proofErr w:type="spellStart"/>
      <w:r w:rsidR="009A0069" w:rsidRPr="009A0069">
        <w:rPr>
          <w:sz w:val="21"/>
          <w:szCs w:val="21"/>
          <w:lang w:val="de-DE"/>
        </w:rPr>
        <w:t>for</w:t>
      </w:r>
      <w:proofErr w:type="spellEnd"/>
      <w:r w:rsidR="009A0069" w:rsidRPr="009A0069">
        <w:rPr>
          <w:sz w:val="21"/>
          <w:szCs w:val="21"/>
          <w:lang w:val="de-DE"/>
        </w:rPr>
        <w:t xml:space="preserve"> </w:t>
      </w:r>
      <w:proofErr w:type="spellStart"/>
      <w:r w:rsidR="009A0069" w:rsidRPr="009A0069">
        <w:rPr>
          <w:sz w:val="21"/>
          <w:szCs w:val="21"/>
          <w:lang w:val="de-DE"/>
        </w:rPr>
        <w:t>the</w:t>
      </w:r>
      <w:proofErr w:type="spellEnd"/>
      <w:r w:rsidR="009A0069" w:rsidRPr="009A0069">
        <w:rPr>
          <w:sz w:val="21"/>
          <w:szCs w:val="21"/>
          <w:lang w:val="de-DE"/>
        </w:rPr>
        <w:t xml:space="preserve"> Edge steht zudem ab sofort eine Lösung zur Verfügung, die neue Möglichkeiten für die Datenspeicherung und -verarbeitung in Echtzeit </w:t>
      </w:r>
      <w:r w:rsidR="00A07AD3">
        <w:rPr>
          <w:sz w:val="21"/>
          <w:szCs w:val="21"/>
          <w:lang w:val="de-DE"/>
        </w:rPr>
        <w:t xml:space="preserve">on </w:t>
      </w:r>
      <w:proofErr w:type="spellStart"/>
      <w:r w:rsidR="00A07AD3">
        <w:rPr>
          <w:sz w:val="21"/>
          <w:szCs w:val="21"/>
          <w:lang w:val="de-DE"/>
        </w:rPr>
        <w:t>the</w:t>
      </w:r>
      <w:proofErr w:type="spellEnd"/>
      <w:r w:rsidR="009A0069" w:rsidRPr="009A0069">
        <w:rPr>
          <w:sz w:val="21"/>
          <w:szCs w:val="21"/>
          <w:lang w:val="de-DE"/>
        </w:rPr>
        <w:t xml:space="preserve"> Edge ermöglicht – also dort, wo die Daten anfallen. Das ist vor allem für IoT-Anwendungen von Bedeutung, etwa im Bereich smarter Fabriken oder vernetzter Fahrzeuge.</w:t>
      </w:r>
    </w:p>
    <w:p w14:paraId="6AB6D042" w14:textId="77777777" w:rsidR="009A0069" w:rsidRPr="009A0069" w:rsidRDefault="009A0069" w:rsidP="009A0069">
      <w:pPr>
        <w:spacing w:line="259" w:lineRule="auto"/>
        <w:rPr>
          <w:sz w:val="21"/>
          <w:szCs w:val="21"/>
          <w:lang w:val="de-DE"/>
        </w:rPr>
      </w:pPr>
    </w:p>
    <w:p w14:paraId="02607455" w14:textId="77777777" w:rsidR="009A0069" w:rsidRPr="009A0069" w:rsidRDefault="009A0069" w:rsidP="009A0069">
      <w:pPr>
        <w:spacing w:line="259" w:lineRule="auto"/>
        <w:rPr>
          <w:b/>
          <w:bCs/>
          <w:sz w:val="21"/>
          <w:szCs w:val="21"/>
          <w:lang w:val="de-DE"/>
        </w:rPr>
      </w:pPr>
      <w:r w:rsidRPr="009A0069">
        <w:rPr>
          <w:b/>
          <w:bCs/>
          <w:sz w:val="21"/>
          <w:szCs w:val="21"/>
          <w:lang w:val="de-DE"/>
        </w:rPr>
        <w:t>Neue generative KI-Funktionen vereinfachen die Arbeit von Entwicklern</w:t>
      </w:r>
    </w:p>
    <w:p w14:paraId="5A348EC6" w14:textId="32FF70EF" w:rsidR="009A0069" w:rsidRPr="009A0069" w:rsidRDefault="009A0069" w:rsidP="009A0069">
      <w:pPr>
        <w:spacing w:line="259" w:lineRule="auto"/>
        <w:rPr>
          <w:sz w:val="21"/>
          <w:szCs w:val="21"/>
          <w:lang w:val="de-DE"/>
        </w:rPr>
      </w:pPr>
      <w:r w:rsidRPr="009A0069">
        <w:rPr>
          <w:sz w:val="21"/>
          <w:szCs w:val="21"/>
          <w:lang w:val="de-DE"/>
        </w:rPr>
        <w:t>MongoDB hat eine Reihe von generativen KI-Funktionen entwickelt, die viel Arbeit in der Applikationsentwicklung und -modernisierung sparen</w:t>
      </w:r>
      <w:r w:rsidR="005371D9">
        <w:rPr>
          <w:sz w:val="21"/>
          <w:szCs w:val="21"/>
          <w:lang w:val="de-DE"/>
        </w:rPr>
        <w:t xml:space="preserve"> und die in </w:t>
      </w:r>
      <w:hyperlink r:id="rId8" w:history="1">
        <w:r w:rsidR="005371D9" w:rsidRPr="005371D9">
          <w:rPr>
            <w:rStyle w:val="Hyperlink"/>
            <w:color w:val="00684A"/>
            <w:sz w:val="21"/>
            <w:szCs w:val="21"/>
            <w:lang w:val="de-DE"/>
          </w:rPr>
          <w:t xml:space="preserve">MongoDB Relational </w:t>
        </w:r>
        <w:proofErr w:type="spellStart"/>
        <w:r w:rsidR="005371D9" w:rsidRPr="005371D9">
          <w:rPr>
            <w:rStyle w:val="Hyperlink"/>
            <w:color w:val="00684A"/>
            <w:sz w:val="21"/>
            <w:szCs w:val="21"/>
            <w:lang w:val="de-DE"/>
          </w:rPr>
          <w:t>Migrator</w:t>
        </w:r>
        <w:proofErr w:type="spellEnd"/>
      </w:hyperlink>
      <w:r w:rsidR="005371D9">
        <w:rPr>
          <w:sz w:val="21"/>
          <w:szCs w:val="21"/>
          <w:lang w:val="de-DE"/>
        </w:rPr>
        <w:t xml:space="preserve">, </w:t>
      </w:r>
      <w:hyperlink r:id="rId9" w:history="1">
        <w:r w:rsidR="005371D9" w:rsidRPr="005371D9">
          <w:rPr>
            <w:rStyle w:val="Hyperlink"/>
            <w:color w:val="00684A"/>
            <w:sz w:val="21"/>
            <w:szCs w:val="21"/>
            <w:lang w:val="de-DE"/>
          </w:rPr>
          <w:t>MongoDB Compass</w:t>
        </w:r>
      </w:hyperlink>
      <w:r w:rsidR="005371D9">
        <w:rPr>
          <w:sz w:val="21"/>
          <w:szCs w:val="21"/>
          <w:lang w:val="de-DE"/>
        </w:rPr>
        <w:t xml:space="preserve">, </w:t>
      </w:r>
      <w:hyperlink r:id="rId10" w:history="1">
        <w:r w:rsidR="005371D9" w:rsidRPr="005371D9">
          <w:rPr>
            <w:rStyle w:val="Hyperlink"/>
            <w:color w:val="00684A"/>
            <w:sz w:val="21"/>
            <w:szCs w:val="21"/>
            <w:lang w:val="de-DE"/>
          </w:rPr>
          <w:t>MongoDB Atlas Charts</w:t>
        </w:r>
      </w:hyperlink>
      <w:r w:rsidR="005371D9">
        <w:rPr>
          <w:sz w:val="21"/>
          <w:szCs w:val="21"/>
          <w:lang w:val="de-DE"/>
        </w:rPr>
        <w:t xml:space="preserve"> und </w:t>
      </w:r>
      <w:hyperlink r:id="rId11" w:history="1">
        <w:r w:rsidR="005371D9" w:rsidRPr="005371D9">
          <w:rPr>
            <w:rStyle w:val="Hyperlink"/>
            <w:color w:val="00684A"/>
            <w:sz w:val="21"/>
            <w:szCs w:val="21"/>
            <w:lang w:val="de-DE"/>
          </w:rPr>
          <w:t xml:space="preserve">MongoDB </w:t>
        </w:r>
        <w:proofErr w:type="spellStart"/>
        <w:r w:rsidR="005371D9" w:rsidRPr="005371D9">
          <w:rPr>
            <w:rStyle w:val="Hyperlink"/>
            <w:color w:val="00684A"/>
            <w:sz w:val="21"/>
            <w:szCs w:val="21"/>
            <w:lang w:val="de-DE"/>
          </w:rPr>
          <w:t>Documentation</w:t>
        </w:r>
        <w:proofErr w:type="spellEnd"/>
      </w:hyperlink>
      <w:r w:rsidR="005371D9">
        <w:rPr>
          <w:sz w:val="21"/>
          <w:szCs w:val="21"/>
          <w:lang w:val="de-DE"/>
        </w:rPr>
        <w:t xml:space="preserve"> zur Verfügung stehen</w:t>
      </w:r>
      <w:r w:rsidRPr="009A0069">
        <w:rPr>
          <w:sz w:val="21"/>
          <w:szCs w:val="21"/>
          <w:lang w:val="de-DE"/>
        </w:rPr>
        <w:t xml:space="preserve">. Diese Aufgaben binden bislang </w:t>
      </w:r>
      <w:r w:rsidR="005371D9">
        <w:rPr>
          <w:sz w:val="21"/>
          <w:szCs w:val="21"/>
          <w:lang w:val="de-DE"/>
        </w:rPr>
        <w:t>h</w:t>
      </w:r>
      <w:r w:rsidRPr="009A0069">
        <w:rPr>
          <w:sz w:val="21"/>
          <w:szCs w:val="21"/>
          <w:lang w:val="de-DE"/>
        </w:rPr>
        <w:t xml:space="preserve">äufig Ressourcen, die besser für </w:t>
      </w:r>
      <w:proofErr w:type="spellStart"/>
      <w:r w:rsidRPr="009A0069">
        <w:rPr>
          <w:sz w:val="21"/>
          <w:szCs w:val="21"/>
          <w:lang w:val="de-DE"/>
        </w:rPr>
        <w:t>Prototyping</w:t>
      </w:r>
      <w:proofErr w:type="spellEnd"/>
      <w:r w:rsidRPr="009A0069">
        <w:rPr>
          <w:sz w:val="21"/>
          <w:szCs w:val="21"/>
          <w:lang w:val="de-DE"/>
        </w:rPr>
        <w:t>, das Entwickeln neuer Funktionen oder das Optimieren der Benutzerführung verwendet werden können. Die wichtigsten Neuerungen in diesem Bereich sind:</w:t>
      </w:r>
    </w:p>
    <w:p w14:paraId="2D5627E9" w14:textId="77777777" w:rsidR="009A0069" w:rsidRPr="009A0069" w:rsidRDefault="009A0069" w:rsidP="009A0069">
      <w:pPr>
        <w:spacing w:line="259" w:lineRule="auto"/>
        <w:rPr>
          <w:sz w:val="21"/>
          <w:szCs w:val="21"/>
          <w:lang w:val="de-DE"/>
        </w:rPr>
      </w:pPr>
    </w:p>
    <w:p w14:paraId="5D45D149" w14:textId="3F798C55" w:rsidR="009A0069" w:rsidRPr="009A0069" w:rsidRDefault="009A0069" w:rsidP="009A0069">
      <w:pPr>
        <w:pStyle w:val="Listenabsatz"/>
        <w:numPr>
          <w:ilvl w:val="0"/>
          <w:numId w:val="5"/>
        </w:numPr>
        <w:spacing w:line="259" w:lineRule="auto"/>
        <w:rPr>
          <w:sz w:val="21"/>
          <w:szCs w:val="21"/>
          <w:lang w:val="de-DE"/>
        </w:rPr>
      </w:pPr>
      <w:r w:rsidRPr="009A0069">
        <w:rPr>
          <w:sz w:val="21"/>
          <w:szCs w:val="21"/>
          <w:lang w:val="de-DE"/>
        </w:rPr>
        <w:t xml:space="preserve">MongoDB Compass kann nun Abfragen und Aggregationen auf Basis natürlicher Spracheingaben generieren. Damit lassen sich datengetriebene Anwendungen schneller und einfacher </w:t>
      </w:r>
      <w:r w:rsidR="00A07AD3">
        <w:rPr>
          <w:sz w:val="21"/>
          <w:szCs w:val="21"/>
          <w:lang w:val="de-DE"/>
        </w:rPr>
        <w:t>entwickeln</w:t>
      </w:r>
      <w:r w:rsidRPr="009A0069">
        <w:rPr>
          <w:sz w:val="21"/>
          <w:szCs w:val="21"/>
          <w:lang w:val="de-DE"/>
        </w:rPr>
        <w:t>.</w:t>
      </w:r>
    </w:p>
    <w:p w14:paraId="5A7ACDD6" w14:textId="77777777" w:rsidR="009A0069" w:rsidRPr="009A0069" w:rsidRDefault="009A0069" w:rsidP="009A0069">
      <w:pPr>
        <w:pStyle w:val="Listenabsatz"/>
        <w:numPr>
          <w:ilvl w:val="0"/>
          <w:numId w:val="5"/>
        </w:numPr>
        <w:spacing w:line="259" w:lineRule="auto"/>
        <w:rPr>
          <w:sz w:val="21"/>
          <w:szCs w:val="21"/>
          <w:lang w:val="de-DE"/>
        </w:rPr>
      </w:pPr>
      <w:r w:rsidRPr="009A0069">
        <w:rPr>
          <w:sz w:val="21"/>
          <w:szCs w:val="21"/>
          <w:lang w:val="de-DE"/>
        </w:rPr>
        <w:t>MongoDB Atlas Charts erstellt anhand natürlicher Spracheingaben ausführliche Infografiken und ermöglicht so die schnelle und unkomplizierte Bereitstellung informativer Dashboards und umfassender Business-</w:t>
      </w:r>
      <w:proofErr w:type="spellStart"/>
      <w:r w:rsidRPr="009A0069">
        <w:rPr>
          <w:sz w:val="21"/>
          <w:szCs w:val="21"/>
          <w:lang w:val="de-DE"/>
        </w:rPr>
        <w:t>Intelligence</w:t>
      </w:r>
      <w:proofErr w:type="spellEnd"/>
      <w:r w:rsidRPr="009A0069">
        <w:rPr>
          <w:sz w:val="21"/>
          <w:szCs w:val="21"/>
          <w:lang w:val="de-DE"/>
        </w:rPr>
        <w:t>-Funktionen.</w:t>
      </w:r>
    </w:p>
    <w:p w14:paraId="34376F4C" w14:textId="61552118" w:rsidR="009A0069" w:rsidRPr="009A0069" w:rsidRDefault="009A0069" w:rsidP="009A0069">
      <w:pPr>
        <w:pStyle w:val="Listenabsatz"/>
        <w:numPr>
          <w:ilvl w:val="0"/>
          <w:numId w:val="5"/>
        </w:numPr>
        <w:spacing w:line="259" w:lineRule="auto"/>
        <w:rPr>
          <w:sz w:val="21"/>
          <w:szCs w:val="21"/>
          <w:lang w:val="de-DE"/>
        </w:rPr>
      </w:pPr>
      <w:r w:rsidRPr="009A0069">
        <w:rPr>
          <w:sz w:val="21"/>
          <w:szCs w:val="21"/>
          <w:lang w:val="de-DE"/>
        </w:rPr>
        <w:t xml:space="preserve">MongoDB </w:t>
      </w:r>
      <w:proofErr w:type="spellStart"/>
      <w:r w:rsidRPr="009A0069">
        <w:rPr>
          <w:sz w:val="21"/>
          <w:szCs w:val="21"/>
          <w:lang w:val="de-DE"/>
        </w:rPr>
        <w:t>Documentation</w:t>
      </w:r>
      <w:proofErr w:type="spellEnd"/>
      <w:r w:rsidRPr="009A0069">
        <w:rPr>
          <w:sz w:val="21"/>
          <w:szCs w:val="21"/>
          <w:lang w:val="de-DE"/>
        </w:rPr>
        <w:t xml:space="preserve"> verfügt über einen neuen KI-Chatbot, der Antworten auf technische Fragen liefert. Das reduziert die Zeit für das </w:t>
      </w:r>
      <w:r w:rsidR="00E0185E">
        <w:rPr>
          <w:sz w:val="21"/>
          <w:szCs w:val="21"/>
          <w:lang w:val="de-DE"/>
        </w:rPr>
        <w:t>Entwickeln</w:t>
      </w:r>
      <w:r w:rsidR="00DC6165">
        <w:rPr>
          <w:sz w:val="21"/>
          <w:szCs w:val="21"/>
          <w:lang w:val="de-DE"/>
        </w:rPr>
        <w:t xml:space="preserve"> </w:t>
      </w:r>
      <w:r w:rsidRPr="009A0069">
        <w:rPr>
          <w:sz w:val="21"/>
          <w:szCs w:val="21"/>
          <w:lang w:val="de-DE"/>
        </w:rPr>
        <w:t>und die Fehlerbereinigung von Applikationen.</w:t>
      </w:r>
    </w:p>
    <w:p w14:paraId="4DB5874E" w14:textId="77777777" w:rsidR="009A0069" w:rsidRPr="009A0069" w:rsidRDefault="009A0069" w:rsidP="009A0069">
      <w:pPr>
        <w:pStyle w:val="Listenabsatz"/>
        <w:numPr>
          <w:ilvl w:val="0"/>
          <w:numId w:val="5"/>
        </w:numPr>
        <w:spacing w:line="259" w:lineRule="auto"/>
        <w:rPr>
          <w:sz w:val="21"/>
          <w:szCs w:val="21"/>
          <w:lang w:val="de-DE"/>
        </w:rPr>
      </w:pPr>
      <w:r w:rsidRPr="009A0069">
        <w:rPr>
          <w:sz w:val="21"/>
          <w:szCs w:val="21"/>
          <w:lang w:val="de-DE"/>
        </w:rPr>
        <w:t xml:space="preserve">MongoDB Relational </w:t>
      </w:r>
      <w:proofErr w:type="spellStart"/>
      <w:r w:rsidRPr="009A0069">
        <w:rPr>
          <w:sz w:val="21"/>
          <w:szCs w:val="21"/>
          <w:lang w:val="de-DE"/>
        </w:rPr>
        <w:t>Migrator</w:t>
      </w:r>
      <w:proofErr w:type="spellEnd"/>
      <w:r w:rsidRPr="009A0069">
        <w:rPr>
          <w:sz w:val="21"/>
          <w:szCs w:val="21"/>
          <w:lang w:val="de-DE"/>
        </w:rPr>
        <w:t xml:space="preserve"> konvertiert eine SQL- in eine MongoDB-Query-Syntax und nutzt KI für die automatisierte Migration von relationalen Datenbanken zu MongoDB Atlas.</w:t>
      </w:r>
    </w:p>
    <w:p w14:paraId="7F850C64" w14:textId="77777777" w:rsidR="009A0069" w:rsidRDefault="009A0069" w:rsidP="009A0069">
      <w:pPr>
        <w:spacing w:line="259" w:lineRule="auto"/>
        <w:rPr>
          <w:sz w:val="21"/>
          <w:szCs w:val="21"/>
          <w:lang w:val="de-DE"/>
        </w:rPr>
      </w:pPr>
    </w:p>
    <w:p w14:paraId="4814AD3A" w14:textId="15703694" w:rsidR="009A0069" w:rsidRPr="009A0069" w:rsidRDefault="009A0069" w:rsidP="009A0069">
      <w:pPr>
        <w:spacing w:line="259" w:lineRule="auto"/>
        <w:rPr>
          <w:sz w:val="21"/>
          <w:szCs w:val="21"/>
          <w:lang w:val="de-DE"/>
        </w:rPr>
      </w:pPr>
      <w:r w:rsidRPr="009A0069">
        <w:rPr>
          <w:sz w:val="21"/>
          <w:szCs w:val="21"/>
          <w:lang w:val="de-DE"/>
        </w:rPr>
        <w:t xml:space="preserve">Weitere Informationen zu diesen und weiteren neuen KI-Funktionen finden Sie </w:t>
      </w:r>
      <w:hyperlink r:id="rId12" w:history="1">
        <w:r w:rsidR="002A7FB1" w:rsidRPr="002A7FB1">
          <w:rPr>
            <w:rStyle w:val="Hyperlink"/>
            <w:color w:val="00684A"/>
            <w:sz w:val="21"/>
            <w:szCs w:val="21"/>
            <w:lang w:val="de-DE"/>
          </w:rPr>
          <w:t>hier</w:t>
        </w:r>
      </w:hyperlink>
      <w:r w:rsidRPr="009A0069">
        <w:rPr>
          <w:sz w:val="21"/>
          <w:szCs w:val="21"/>
          <w:lang w:val="de-DE"/>
        </w:rPr>
        <w:t>. Auf Wunsch stellen wir gern eine Übersetzung bereit.</w:t>
      </w:r>
    </w:p>
    <w:p w14:paraId="5C466781" w14:textId="77777777" w:rsidR="009A0069" w:rsidRPr="009A0069" w:rsidRDefault="009A0069" w:rsidP="009A0069">
      <w:pPr>
        <w:spacing w:line="259" w:lineRule="auto"/>
        <w:rPr>
          <w:sz w:val="21"/>
          <w:szCs w:val="21"/>
          <w:lang w:val="de-DE"/>
        </w:rPr>
      </w:pPr>
    </w:p>
    <w:p w14:paraId="13FDAD1D" w14:textId="77777777" w:rsidR="009A0069" w:rsidRPr="009A0069" w:rsidRDefault="009A0069" w:rsidP="009A0069">
      <w:pPr>
        <w:spacing w:line="259" w:lineRule="auto"/>
        <w:rPr>
          <w:b/>
          <w:bCs/>
          <w:sz w:val="21"/>
          <w:szCs w:val="21"/>
          <w:lang w:val="de-DE"/>
        </w:rPr>
      </w:pPr>
      <w:r w:rsidRPr="009A0069">
        <w:rPr>
          <w:b/>
          <w:bCs/>
          <w:sz w:val="21"/>
          <w:szCs w:val="21"/>
          <w:lang w:val="de-DE"/>
        </w:rPr>
        <w:t>Verbesserte Vektorsuche</w:t>
      </w:r>
    </w:p>
    <w:p w14:paraId="04F540E3" w14:textId="46B3AC51" w:rsidR="009A0069" w:rsidRPr="009A0069" w:rsidRDefault="009A0069" w:rsidP="009A0069">
      <w:pPr>
        <w:spacing w:line="259" w:lineRule="auto"/>
        <w:rPr>
          <w:sz w:val="21"/>
          <w:szCs w:val="21"/>
          <w:lang w:val="de-DE"/>
        </w:rPr>
      </w:pPr>
      <w:r w:rsidRPr="009A0069">
        <w:rPr>
          <w:sz w:val="21"/>
          <w:szCs w:val="21"/>
          <w:lang w:val="de-DE"/>
        </w:rPr>
        <w:t xml:space="preserve">Zu den umfangreichen Neuerungen in Atlas DB Vector Search gehören neue Funktionen und eine verbesserte Performance für das Filtern und Aggregieren von Daten sowie eine Index-Erstellung, die 85% der bisher benötigten Zeit einsparen kann. Zusätzlich können nun mit </w:t>
      </w:r>
      <w:proofErr w:type="spellStart"/>
      <w:r w:rsidRPr="009A0069">
        <w:rPr>
          <w:sz w:val="21"/>
          <w:szCs w:val="21"/>
          <w:lang w:val="de-DE"/>
        </w:rPr>
        <w:t>Confluent</w:t>
      </w:r>
      <w:proofErr w:type="spellEnd"/>
      <w:r w:rsidRPr="009A0069">
        <w:rPr>
          <w:sz w:val="21"/>
          <w:szCs w:val="21"/>
          <w:lang w:val="de-DE"/>
        </w:rPr>
        <w:t xml:space="preserve"> Cloud Echtzeit-Datenströme genutzt werden, um generative KI-Anwendungen schneller zu </w:t>
      </w:r>
      <w:r w:rsidR="00E0185E">
        <w:rPr>
          <w:sz w:val="21"/>
          <w:szCs w:val="21"/>
          <w:lang w:val="de-DE"/>
        </w:rPr>
        <w:t>entwickeln</w:t>
      </w:r>
      <w:r w:rsidRPr="009A0069">
        <w:rPr>
          <w:sz w:val="21"/>
          <w:szCs w:val="21"/>
          <w:lang w:val="de-DE"/>
        </w:rPr>
        <w:t>. Entwickler können mit Hilfe von MongoDB Atlas Search Daten einfacher filtern und aggregieren. Das verbessert die Abfrage semantischer Informationen und soll das „Halluzinieren“ KI-basierter Anwendungen reduzieren.</w:t>
      </w:r>
    </w:p>
    <w:p w14:paraId="4FC700A2" w14:textId="77777777" w:rsidR="009A0069" w:rsidRPr="009A0069" w:rsidRDefault="009A0069" w:rsidP="009A0069">
      <w:pPr>
        <w:spacing w:line="259" w:lineRule="auto"/>
        <w:rPr>
          <w:sz w:val="21"/>
          <w:szCs w:val="21"/>
          <w:lang w:val="de-DE"/>
        </w:rPr>
      </w:pPr>
    </w:p>
    <w:p w14:paraId="20701B39" w14:textId="5B38B764" w:rsidR="009A0069" w:rsidRPr="009A0069" w:rsidRDefault="009A0069" w:rsidP="009A0069">
      <w:pPr>
        <w:spacing w:line="259" w:lineRule="auto"/>
        <w:rPr>
          <w:sz w:val="21"/>
          <w:szCs w:val="21"/>
          <w:lang w:val="de-DE"/>
        </w:rPr>
      </w:pPr>
      <w:r w:rsidRPr="009A0069">
        <w:rPr>
          <w:sz w:val="21"/>
          <w:szCs w:val="21"/>
          <w:lang w:val="de-DE"/>
        </w:rPr>
        <w:lastRenderedPageBreak/>
        <w:t xml:space="preserve">MongoDB Atlas Search ist Teil des MongoDB AI Innovators </w:t>
      </w:r>
      <w:proofErr w:type="spellStart"/>
      <w:r w:rsidRPr="009A0069">
        <w:rPr>
          <w:sz w:val="21"/>
          <w:szCs w:val="21"/>
          <w:lang w:val="de-DE"/>
        </w:rPr>
        <w:t>Program</w:t>
      </w:r>
      <w:proofErr w:type="spellEnd"/>
      <w:r w:rsidRPr="009A0069">
        <w:rPr>
          <w:sz w:val="21"/>
          <w:szCs w:val="21"/>
          <w:lang w:val="de-DE"/>
        </w:rPr>
        <w:t xml:space="preserve">. Durch das Programm können junge, aufstrebende Start-ups von kostenlosen MongoDB Atlas </w:t>
      </w:r>
      <w:proofErr w:type="spellStart"/>
      <w:r w:rsidRPr="009A0069">
        <w:rPr>
          <w:sz w:val="21"/>
          <w:szCs w:val="21"/>
          <w:lang w:val="de-DE"/>
        </w:rPr>
        <w:t>Credits</w:t>
      </w:r>
      <w:proofErr w:type="spellEnd"/>
      <w:r w:rsidRPr="009A0069">
        <w:rPr>
          <w:sz w:val="21"/>
          <w:szCs w:val="21"/>
          <w:lang w:val="de-DE"/>
        </w:rPr>
        <w:t xml:space="preserve"> und den Vorteilen des Ökosystems der MongoDB Partner profitieren</w:t>
      </w:r>
      <w:r w:rsidR="00D40FA1">
        <w:rPr>
          <w:sz w:val="21"/>
          <w:szCs w:val="21"/>
          <w:lang w:val="de-DE"/>
        </w:rPr>
        <w:t>,</w:t>
      </w:r>
      <w:r w:rsidRPr="009A0069">
        <w:rPr>
          <w:sz w:val="21"/>
          <w:szCs w:val="21"/>
          <w:lang w:val="de-DE"/>
        </w:rPr>
        <w:t xml:space="preserve"> um KI-Anwendungen schneller zu entwickeln und ihre Lösungen schneller zur Marktreife zu bringen. Hunderte aufstrebende Unternehmen haben dieses Programm seit der Vorstellung auf der </w:t>
      </w:r>
      <w:proofErr w:type="spellStart"/>
      <w:r w:rsidRPr="009A0069">
        <w:rPr>
          <w:sz w:val="21"/>
          <w:szCs w:val="21"/>
          <w:lang w:val="de-DE"/>
        </w:rPr>
        <w:t>MongoDB.local</w:t>
      </w:r>
      <w:proofErr w:type="spellEnd"/>
      <w:r w:rsidRPr="009A0069">
        <w:rPr>
          <w:sz w:val="21"/>
          <w:szCs w:val="21"/>
          <w:lang w:val="de-DE"/>
        </w:rPr>
        <w:t xml:space="preserve"> New York im Juni bereits genutzt, um ihre Geschäftsmodelle zu optimieren und zu skalieren. </w:t>
      </w:r>
    </w:p>
    <w:p w14:paraId="07D1216B" w14:textId="77777777" w:rsidR="009A0069" w:rsidRPr="009A0069" w:rsidRDefault="009A0069" w:rsidP="009A0069">
      <w:pPr>
        <w:spacing w:line="259" w:lineRule="auto"/>
        <w:rPr>
          <w:sz w:val="21"/>
          <w:szCs w:val="21"/>
          <w:lang w:val="de-DE"/>
        </w:rPr>
      </w:pPr>
    </w:p>
    <w:p w14:paraId="7CFBB2D3" w14:textId="333F6DBE" w:rsidR="009A0069" w:rsidRPr="009A0069" w:rsidRDefault="009A0069" w:rsidP="009A0069">
      <w:pPr>
        <w:spacing w:line="259" w:lineRule="auto"/>
        <w:rPr>
          <w:sz w:val="21"/>
          <w:szCs w:val="21"/>
          <w:lang w:val="de-DE"/>
        </w:rPr>
      </w:pPr>
      <w:r w:rsidRPr="009A0069">
        <w:rPr>
          <w:sz w:val="21"/>
          <w:szCs w:val="21"/>
          <w:lang w:val="de-DE"/>
        </w:rPr>
        <w:t>Weitere Informationen hierzu finden Sie</w:t>
      </w:r>
      <w:r w:rsidR="005371D9">
        <w:rPr>
          <w:sz w:val="21"/>
          <w:szCs w:val="21"/>
          <w:lang w:val="de-DE"/>
        </w:rPr>
        <w:t xml:space="preserve"> </w:t>
      </w:r>
      <w:hyperlink r:id="rId13" w:history="1">
        <w:r w:rsidR="005371D9" w:rsidRPr="002A7FB1">
          <w:rPr>
            <w:rStyle w:val="Hyperlink"/>
            <w:color w:val="00684A"/>
            <w:sz w:val="21"/>
            <w:szCs w:val="21"/>
            <w:lang w:val="de-DE"/>
          </w:rPr>
          <w:t>hier</w:t>
        </w:r>
      </w:hyperlink>
      <w:r w:rsidR="005371D9" w:rsidRPr="009A0069">
        <w:rPr>
          <w:sz w:val="21"/>
          <w:szCs w:val="21"/>
          <w:lang w:val="de-DE"/>
        </w:rPr>
        <w:t>. Auf Wunsch stellen wir gern eine Übersetzung bereit.</w:t>
      </w:r>
    </w:p>
    <w:p w14:paraId="5F084841" w14:textId="77777777" w:rsidR="009A0069" w:rsidRPr="009A0069" w:rsidRDefault="009A0069" w:rsidP="009A0069">
      <w:pPr>
        <w:spacing w:line="259" w:lineRule="auto"/>
        <w:rPr>
          <w:sz w:val="21"/>
          <w:szCs w:val="21"/>
          <w:lang w:val="de-DE"/>
        </w:rPr>
      </w:pPr>
    </w:p>
    <w:p w14:paraId="5BC8CC57" w14:textId="77777777" w:rsidR="009A0069" w:rsidRPr="009A0069" w:rsidRDefault="009A0069" w:rsidP="009A0069">
      <w:pPr>
        <w:spacing w:line="259" w:lineRule="auto"/>
        <w:rPr>
          <w:b/>
          <w:bCs/>
          <w:sz w:val="21"/>
          <w:szCs w:val="21"/>
          <w:lang w:val="de-DE"/>
        </w:rPr>
      </w:pPr>
      <w:r w:rsidRPr="009A0069">
        <w:rPr>
          <w:b/>
          <w:bCs/>
          <w:sz w:val="21"/>
          <w:szCs w:val="21"/>
          <w:lang w:val="de-DE"/>
        </w:rPr>
        <w:t xml:space="preserve">MongoDB Atlas </w:t>
      </w:r>
      <w:proofErr w:type="spellStart"/>
      <w:r w:rsidRPr="009A0069">
        <w:rPr>
          <w:b/>
          <w:bCs/>
          <w:sz w:val="21"/>
          <w:szCs w:val="21"/>
          <w:lang w:val="de-DE"/>
        </w:rPr>
        <w:t>for</w:t>
      </w:r>
      <w:proofErr w:type="spellEnd"/>
      <w:r w:rsidRPr="009A0069">
        <w:rPr>
          <w:b/>
          <w:bCs/>
          <w:sz w:val="21"/>
          <w:szCs w:val="21"/>
          <w:lang w:val="de-DE"/>
        </w:rPr>
        <w:t xml:space="preserve"> </w:t>
      </w:r>
      <w:proofErr w:type="spellStart"/>
      <w:r w:rsidRPr="009A0069">
        <w:rPr>
          <w:b/>
          <w:bCs/>
          <w:sz w:val="21"/>
          <w:szCs w:val="21"/>
          <w:lang w:val="de-DE"/>
        </w:rPr>
        <w:t>the</w:t>
      </w:r>
      <w:proofErr w:type="spellEnd"/>
      <w:r w:rsidRPr="009A0069">
        <w:rPr>
          <w:b/>
          <w:bCs/>
          <w:sz w:val="21"/>
          <w:szCs w:val="21"/>
          <w:lang w:val="de-DE"/>
        </w:rPr>
        <w:t xml:space="preserve"> Edge </w:t>
      </w:r>
    </w:p>
    <w:p w14:paraId="4EA6A825" w14:textId="1DE14C44" w:rsidR="009A0069" w:rsidRPr="009A0069" w:rsidRDefault="009A0069" w:rsidP="009A0069">
      <w:pPr>
        <w:spacing w:line="259" w:lineRule="auto"/>
        <w:rPr>
          <w:sz w:val="21"/>
          <w:szCs w:val="21"/>
          <w:lang w:val="de-DE"/>
        </w:rPr>
      </w:pPr>
      <w:r w:rsidRPr="009A0069">
        <w:rPr>
          <w:sz w:val="21"/>
          <w:szCs w:val="21"/>
          <w:lang w:val="de-DE"/>
        </w:rPr>
        <w:t xml:space="preserve">Mit den neuen Funktionen von MongoDB Atlas </w:t>
      </w:r>
      <w:proofErr w:type="spellStart"/>
      <w:r w:rsidRPr="009A0069">
        <w:rPr>
          <w:sz w:val="21"/>
          <w:szCs w:val="21"/>
          <w:lang w:val="de-DE"/>
        </w:rPr>
        <w:t>for</w:t>
      </w:r>
      <w:proofErr w:type="spellEnd"/>
      <w:r w:rsidRPr="009A0069">
        <w:rPr>
          <w:sz w:val="21"/>
          <w:szCs w:val="21"/>
          <w:lang w:val="de-DE"/>
        </w:rPr>
        <w:t xml:space="preserve"> </w:t>
      </w:r>
      <w:proofErr w:type="spellStart"/>
      <w:r w:rsidRPr="009A0069">
        <w:rPr>
          <w:sz w:val="21"/>
          <w:szCs w:val="21"/>
          <w:lang w:val="de-DE"/>
        </w:rPr>
        <w:t>the</w:t>
      </w:r>
      <w:proofErr w:type="spellEnd"/>
      <w:r w:rsidRPr="009A0069">
        <w:rPr>
          <w:sz w:val="21"/>
          <w:szCs w:val="21"/>
          <w:lang w:val="de-DE"/>
        </w:rPr>
        <w:t xml:space="preserve"> Edge können Unternehmen Applikationen nutzen, die Echtzeitdaten dort verarbeiten und speichern, wo sie entstehen – auf unterschiedlichen Endgeräten oder in hausinternen Rechenzentren. Darüber hinaus können sie Applikationen</w:t>
      </w:r>
      <w:r w:rsidR="00D40FA1">
        <w:rPr>
          <w:sz w:val="21"/>
          <w:szCs w:val="21"/>
          <w:lang w:val="de-DE"/>
        </w:rPr>
        <w:t xml:space="preserve"> entwickeln</w:t>
      </w:r>
      <w:r w:rsidRPr="009A0069">
        <w:rPr>
          <w:sz w:val="21"/>
          <w:szCs w:val="21"/>
          <w:lang w:val="de-DE"/>
        </w:rPr>
        <w:t xml:space="preserve">, die sprichwörtlich überall genutzt werden können. Das gilt für Anwendungsfälle wie vernetzte Fahrzeuge, intelligente Fabriken und die Optimierung der Lieferkette – ohne die Komplexität, die normalerweise mit dem Betrieb unterschiedlicher Anwendungen </w:t>
      </w:r>
      <w:r w:rsidR="00D40FA1">
        <w:rPr>
          <w:sz w:val="21"/>
          <w:szCs w:val="21"/>
          <w:lang w:val="de-DE"/>
        </w:rPr>
        <w:t xml:space="preserve">on </w:t>
      </w:r>
      <w:proofErr w:type="spellStart"/>
      <w:r w:rsidR="00D40FA1">
        <w:rPr>
          <w:sz w:val="21"/>
          <w:szCs w:val="21"/>
          <w:lang w:val="de-DE"/>
        </w:rPr>
        <w:t>the</w:t>
      </w:r>
      <w:proofErr w:type="spellEnd"/>
      <w:r w:rsidRPr="009A0069">
        <w:rPr>
          <w:sz w:val="21"/>
          <w:szCs w:val="21"/>
          <w:lang w:val="de-DE"/>
        </w:rPr>
        <w:t xml:space="preserve"> Edge einhergeht. Atlas </w:t>
      </w:r>
      <w:proofErr w:type="spellStart"/>
      <w:r w:rsidRPr="009A0069">
        <w:rPr>
          <w:sz w:val="21"/>
          <w:szCs w:val="21"/>
          <w:lang w:val="de-DE"/>
        </w:rPr>
        <w:t>for</w:t>
      </w:r>
      <w:proofErr w:type="spellEnd"/>
      <w:r w:rsidRPr="009A0069">
        <w:rPr>
          <w:sz w:val="21"/>
          <w:szCs w:val="21"/>
          <w:lang w:val="de-DE"/>
        </w:rPr>
        <w:t xml:space="preserve"> </w:t>
      </w:r>
      <w:proofErr w:type="spellStart"/>
      <w:r w:rsidRPr="009A0069">
        <w:rPr>
          <w:sz w:val="21"/>
          <w:szCs w:val="21"/>
          <w:lang w:val="de-DE"/>
        </w:rPr>
        <w:t>the</w:t>
      </w:r>
      <w:proofErr w:type="spellEnd"/>
      <w:r w:rsidRPr="009A0069">
        <w:rPr>
          <w:sz w:val="21"/>
          <w:szCs w:val="21"/>
          <w:lang w:val="de-DE"/>
        </w:rPr>
        <w:t xml:space="preserve"> Edge speichert und synchronisiert Daten in Echtzeit aus verschiedenen Quellen und verbessert so Verfügbarkeit und Ausfallsicherheit von Applikationen.</w:t>
      </w:r>
    </w:p>
    <w:p w14:paraId="6A8D7BBD" w14:textId="77777777" w:rsidR="009A0069" w:rsidRPr="009A0069" w:rsidRDefault="009A0069" w:rsidP="009A0069">
      <w:pPr>
        <w:spacing w:line="259" w:lineRule="auto"/>
        <w:rPr>
          <w:sz w:val="21"/>
          <w:szCs w:val="21"/>
          <w:lang w:val="de-DE"/>
        </w:rPr>
      </w:pPr>
    </w:p>
    <w:p w14:paraId="50D0FBDE" w14:textId="77777777" w:rsidR="009A0069" w:rsidRPr="009A0069" w:rsidRDefault="009A0069" w:rsidP="009A0069">
      <w:pPr>
        <w:spacing w:line="259" w:lineRule="auto"/>
        <w:rPr>
          <w:sz w:val="21"/>
          <w:szCs w:val="21"/>
          <w:lang w:val="de-DE"/>
        </w:rPr>
      </w:pPr>
      <w:r w:rsidRPr="009A0069">
        <w:rPr>
          <w:sz w:val="21"/>
          <w:szCs w:val="21"/>
          <w:lang w:val="de-DE"/>
        </w:rPr>
        <w:t xml:space="preserve">Atlas </w:t>
      </w:r>
      <w:proofErr w:type="spellStart"/>
      <w:r w:rsidRPr="009A0069">
        <w:rPr>
          <w:sz w:val="21"/>
          <w:szCs w:val="21"/>
          <w:lang w:val="de-DE"/>
        </w:rPr>
        <w:t>for</w:t>
      </w:r>
      <w:proofErr w:type="spellEnd"/>
      <w:r w:rsidRPr="009A0069">
        <w:rPr>
          <w:sz w:val="21"/>
          <w:szCs w:val="21"/>
          <w:lang w:val="de-DE"/>
        </w:rPr>
        <w:t xml:space="preserve"> </w:t>
      </w:r>
      <w:proofErr w:type="spellStart"/>
      <w:r w:rsidRPr="009A0069">
        <w:rPr>
          <w:sz w:val="21"/>
          <w:szCs w:val="21"/>
          <w:lang w:val="de-DE"/>
        </w:rPr>
        <w:t>the</w:t>
      </w:r>
      <w:proofErr w:type="spellEnd"/>
      <w:r w:rsidRPr="009A0069">
        <w:rPr>
          <w:sz w:val="21"/>
          <w:szCs w:val="21"/>
          <w:lang w:val="de-DE"/>
        </w:rPr>
        <w:t xml:space="preserve"> Edge bietet unter anderem folgende Vorteile:</w:t>
      </w:r>
    </w:p>
    <w:p w14:paraId="7C5B574D" w14:textId="77777777" w:rsidR="009A0069" w:rsidRPr="009A0069" w:rsidRDefault="009A0069" w:rsidP="009A0069">
      <w:pPr>
        <w:spacing w:line="259" w:lineRule="auto"/>
        <w:rPr>
          <w:sz w:val="21"/>
          <w:szCs w:val="21"/>
          <w:lang w:val="de-DE"/>
        </w:rPr>
      </w:pPr>
    </w:p>
    <w:p w14:paraId="57311524" w14:textId="67379AA0" w:rsidR="009A0069" w:rsidRPr="009A0069" w:rsidRDefault="005371D9" w:rsidP="009A0069">
      <w:pPr>
        <w:pStyle w:val="Listenabsatz"/>
        <w:numPr>
          <w:ilvl w:val="0"/>
          <w:numId w:val="6"/>
        </w:numPr>
        <w:spacing w:line="259" w:lineRule="auto"/>
        <w:rPr>
          <w:sz w:val="21"/>
          <w:szCs w:val="21"/>
          <w:lang w:val="de-DE"/>
        </w:rPr>
      </w:pPr>
      <w:r>
        <w:rPr>
          <w:sz w:val="21"/>
          <w:szCs w:val="21"/>
          <w:lang w:val="de-DE"/>
        </w:rPr>
        <w:t xml:space="preserve">Atlas </w:t>
      </w:r>
      <w:proofErr w:type="spellStart"/>
      <w:r>
        <w:rPr>
          <w:sz w:val="21"/>
          <w:szCs w:val="21"/>
          <w:lang w:val="de-DE"/>
        </w:rPr>
        <w:t>for</w:t>
      </w:r>
      <w:proofErr w:type="spellEnd"/>
      <w:r>
        <w:rPr>
          <w:sz w:val="21"/>
          <w:szCs w:val="21"/>
          <w:lang w:val="de-DE"/>
        </w:rPr>
        <w:t xml:space="preserve"> </w:t>
      </w:r>
      <w:proofErr w:type="spellStart"/>
      <w:r w:rsidR="00D40FA1">
        <w:rPr>
          <w:sz w:val="21"/>
          <w:szCs w:val="21"/>
          <w:lang w:val="de-DE"/>
        </w:rPr>
        <w:t>t</w:t>
      </w:r>
      <w:r>
        <w:rPr>
          <w:sz w:val="21"/>
          <w:szCs w:val="21"/>
          <w:lang w:val="de-DE"/>
        </w:rPr>
        <w:t>he</w:t>
      </w:r>
      <w:proofErr w:type="spellEnd"/>
      <w:r>
        <w:rPr>
          <w:sz w:val="21"/>
          <w:szCs w:val="21"/>
          <w:lang w:val="de-DE"/>
        </w:rPr>
        <w:t xml:space="preserve"> Edge</w:t>
      </w:r>
      <w:r w:rsidR="009A0069" w:rsidRPr="009A0069">
        <w:rPr>
          <w:sz w:val="21"/>
          <w:szCs w:val="21"/>
          <w:lang w:val="de-DE"/>
        </w:rPr>
        <w:t xml:space="preserve"> läuft auf einer Vielzahl von Infrastrukturen und sorgt für hohe Zuverlässigkeit bei geringen Latenzzeiten.</w:t>
      </w:r>
    </w:p>
    <w:p w14:paraId="1104DCC6" w14:textId="77777777" w:rsidR="009A0069" w:rsidRPr="009A0069" w:rsidRDefault="009A0069" w:rsidP="009A0069">
      <w:pPr>
        <w:pStyle w:val="Listenabsatz"/>
        <w:numPr>
          <w:ilvl w:val="0"/>
          <w:numId w:val="6"/>
        </w:numPr>
        <w:spacing w:line="259" w:lineRule="auto"/>
        <w:rPr>
          <w:sz w:val="21"/>
          <w:szCs w:val="21"/>
          <w:lang w:val="de-DE"/>
        </w:rPr>
      </w:pPr>
      <w:r w:rsidRPr="009A0069">
        <w:rPr>
          <w:sz w:val="21"/>
          <w:szCs w:val="21"/>
          <w:lang w:val="de-DE"/>
        </w:rPr>
        <w:t>Applikationen können auch in Umgebungen laufen, die keine ständige Netzwerkverbindung aufweisen.</w:t>
      </w:r>
    </w:p>
    <w:p w14:paraId="0296517B" w14:textId="71742A64" w:rsidR="009A0069" w:rsidRPr="009A0069" w:rsidRDefault="009A0069" w:rsidP="009A0069">
      <w:pPr>
        <w:pStyle w:val="Listenabsatz"/>
        <w:numPr>
          <w:ilvl w:val="0"/>
          <w:numId w:val="6"/>
        </w:numPr>
        <w:spacing w:line="259" w:lineRule="auto"/>
        <w:rPr>
          <w:sz w:val="21"/>
          <w:szCs w:val="21"/>
          <w:lang w:val="de-DE"/>
        </w:rPr>
      </w:pPr>
      <w:r w:rsidRPr="009A0069">
        <w:rPr>
          <w:sz w:val="21"/>
          <w:szCs w:val="21"/>
          <w:lang w:val="de-DE"/>
        </w:rPr>
        <w:t xml:space="preserve">Unternehmen können mit Atlas </w:t>
      </w:r>
      <w:proofErr w:type="spellStart"/>
      <w:r w:rsidRPr="009A0069">
        <w:rPr>
          <w:sz w:val="21"/>
          <w:szCs w:val="21"/>
          <w:lang w:val="de-DE"/>
        </w:rPr>
        <w:t>for</w:t>
      </w:r>
      <w:proofErr w:type="spellEnd"/>
      <w:r w:rsidRPr="009A0069">
        <w:rPr>
          <w:sz w:val="21"/>
          <w:szCs w:val="21"/>
          <w:lang w:val="de-DE"/>
        </w:rPr>
        <w:t xml:space="preserve"> </w:t>
      </w:r>
      <w:proofErr w:type="spellStart"/>
      <w:r w:rsidRPr="009A0069">
        <w:rPr>
          <w:sz w:val="21"/>
          <w:szCs w:val="21"/>
          <w:lang w:val="de-DE"/>
        </w:rPr>
        <w:t>the</w:t>
      </w:r>
      <w:proofErr w:type="spellEnd"/>
      <w:r w:rsidRPr="009A0069">
        <w:rPr>
          <w:sz w:val="21"/>
          <w:szCs w:val="21"/>
          <w:lang w:val="de-DE"/>
        </w:rPr>
        <w:t xml:space="preserve"> Edge KI-gestützte Anwendungen auch </w:t>
      </w:r>
      <w:r w:rsidR="00D40FA1">
        <w:rPr>
          <w:sz w:val="21"/>
          <w:szCs w:val="21"/>
          <w:lang w:val="de-DE"/>
        </w:rPr>
        <w:t xml:space="preserve">on </w:t>
      </w:r>
      <w:proofErr w:type="spellStart"/>
      <w:r w:rsidR="00D40FA1">
        <w:rPr>
          <w:sz w:val="21"/>
          <w:szCs w:val="21"/>
          <w:lang w:val="de-DE"/>
        </w:rPr>
        <w:t>the</w:t>
      </w:r>
      <w:proofErr w:type="spellEnd"/>
      <w:r w:rsidR="00D40FA1">
        <w:rPr>
          <w:sz w:val="21"/>
          <w:szCs w:val="21"/>
          <w:lang w:val="de-DE"/>
        </w:rPr>
        <w:t xml:space="preserve"> </w:t>
      </w:r>
      <w:r w:rsidRPr="009A0069">
        <w:rPr>
          <w:sz w:val="21"/>
          <w:szCs w:val="21"/>
          <w:lang w:val="de-DE"/>
        </w:rPr>
        <w:t>Edge nutzen.</w:t>
      </w:r>
    </w:p>
    <w:p w14:paraId="5BC07BFA" w14:textId="108B4414" w:rsidR="009A0069" w:rsidRPr="009A0069" w:rsidRDefault="009A0069" w:rsidP="009A0069">
      <w:pPr>
        <w:pStyle w:val="Listenabsatz"/>
        <w:numPr>
          <w:ilvl w:val="0"/>
          <w:numId w:val="6"/>
        </w:numPr>
        <w:spacing w:line="259" w:lineRule="auto"/>
        <w:rPr>
          <w:sz w:val="21"/>
          <w:szCs w:val="21"/>
          <w:lang w:val="de-DE"/>
        </w:rPr>
      </w:pPr>
      <w:r w:rsidRPr="009A0069">
        <w:rPr>
          <w:sz w:val="21"/>
          <w:szCs w:val="21"/>
          <w:lang w:val="de-DE"/>
        </w:rPr>
        <w:t xml:space="preserve">Atlas </w:t>
      </w:r>
      <w:proofErr w:type="spellStart"/>
      <w:r w:rsidRPr="009A0069">
        <w:rPr>
          <w:sz w:val="21"/>
          <w:szCs w:val="21"/>
          <w:lang w:val="de-DE"/>
        </w:rPr>
        <w:t>for</w:t>
      </w:r>
      <w:proofErr w:type="spellEnd"/>
      <w:r w:rsidRPr="009A0069">
        <w:rPr>
          <w:sz w:val="21"/>
          <w:szCs w:val="21"/>
          <w:lang w:val="de-DE"/>
        </w:rPr>
        <w:t xml:space="preserve"> </w:t>
      </w:r>
      <w:proofErr w:type="spellStart"/>
      <w:r w:rsidR="00D40FA1">
        <w:rPr>
          <w:sz w:val="21"/>
          <w:szCs w:val="21"/>
          <w:lang w:val="de-DE"/>
        </w:rPr>
        <w:t>t</w:t>
      </w:r>
      <w:r w:rsidRPr="009A0069">
        <w:rPr>
          <w:sz w:val="21"/>
          <w:szCs w:val="21"/>
          <w:lang w:val="de-DE"/>
        </w:rPr>
        <w:t>he</w:t>
      </w:r>
      <w:proofErr w:type="spellEnd"/>
      <w:r w:rsidRPr="009A0069">
        <w:rPr>
          <w:sz w:val="21"/>
          <w:szCs w:val="21"/>
          <w:lang w:val="de-DE"/>
        </w:rPr>
        <w:t xml:space="preserve"> Edge speichert und verarbeitet Echtzeit- und Batch-Daten von IoT-Geräten und macht diese Daten so nutzbar.</w:t>
      </w:r>
    </w:p>
    <w:p w14:paraId="02610AAE" w14:textId="77777777" w:rsidR="009A0069" w:rsidRDefault="009A0069" w:rsidP="009A0069">
      <w:pPr>
        <w:pStyle w:val="Listenabsatz"/>
        <w:numPr>
          <w:ilvl w:val="0"/>
          <w:numId w:val="6"/>
        </w:numPr>
        <w:spacing w:line="259" w:lineRule="auto"/>
        <w:rPr>
          <w:sz w:val="21"/>
          <w:szCs w:val="21"/>
          <w:lang w:val="de-DE"/>
        </w:rPr>
      </w:pPr>
      <w:r w:rsidRPr="009A0069">
        <w:rPr>
          <w:sz w:val="21"/>
          <w:szCs w:val="21"/>
          <w:lang w:val="de-DE"/>
        </w:rPr>
        <w:t>Die Absicherung von Edge-Anwendungen erfüllt geltende Anforderungen an Datenschutz- und Compliance.</w:t>
      </w:r>
    </w:p>
    <w:p w14:paraId="263C99DD" w14:textId="77777777" w:rsidR="009A0069" w:rsidRPr="009A0069" w:rsidRDefault="009A0069" w:rsidP="009A0069">
      <w:pPr>
        <w:spacing w:line="259" w:lineRule="auto"/>
        <w:rPr>
          <w:sz w:val="21"/>
          <w:szCs w:val="21"/>
          <w:lang w:val="de-DE"/>
        </w:rPr>
      </w:pPr>
    </w:p>
    <w:p w14:paraId="25A0F0FC" w14:textId="5A91D29A" w:rsidR="00C90455" w:rsidRPr="009A0069" w:rsidRDefault="009A0069" w:rsidP="009A0069">
      <w:pPr>
        <w:spacing w:line="259" w:lineRule="auto"/>
        <w:rPr>
          <w:i/>
          <w:sz w:val="21"/>
          <w:szCs w:val="21"/>
          <w:lang w:val="de-DE"/>
        </w:rPr>
      </w:pPr>
      <w:r w:rsidRPr="009A0069">
        <w:rPr>
          <w:sz w:val="21"/>
          <w:szCs w:val="21"/>
          <w:lang w:val="de-DE"/>
        </w:rPr>
        <w:t xml:space="preserve">Weiterführende Informationen zu MongoDB Atlas </w:t>
      </w:r>
      <w:proofErr w:type="spellStart"/>
      <w:r w:rsidRPr="009A0069">
        <w:rPr>
          <w:sz w:val="21"/>
          <w:szCs w:val="21"/>
          <w:lang w:val="de-DE"/>
        </w:rPr>
        <w:t>for</w:t>
      </w:r>
      <w:proofErr w:type="spellEnd"/>
      <w:r w:rsidRPr="009A0069">
        <w:rPr>
          <w:sz w:val="21"/>
          <w:szCs w:val="21"/>
          <w:lang w:val="de-DE"/>
        </w:rPr>
        <w:t xml:space="preserve"> </w:t>
      </w:r>
      <w:proofErr w:type="spellStart"/>
      <w:r w:rsidRPr="009A0069">
        <w:rPr>
          <w:sz w:val="21"/>
          <w:szCs w:val="21"/>
          <w:lang w:val="de-DE"/>
        </w:rPr>
        <w:t>the</w:t>
      </w:r>
      <w:proofErr w:type="spellEnd"/>
      <w:r w:rsidRPr="009A0069">
        <w:rPr>
          <w:sz w:val="21"/>
          <w:szCs w:val="21"/>
          <w:lang w:val="de-DE"/>
        </w:rPr>
        <w:t xml:space="preserve"> Edge finden Sie </w:t>
      </w:r>
      <w:hyperlink r:id="rId14" w:history="1">
        <w:r w:rsidR="00E46FB7" w:rsidRPr="00E46FB7">
          <w:rPr>
            <w:rStyle w:val="Hyperlink"/>
            <w:color w:val="00684A"/>
            <w:sz w:val="21"/>
            <w:szCs w:val="21"/>
            <w:lang w:val="de-DE"/>
          </w:rPr>
          <w:t>hier</w:t>
        </w:r>
      </w:hyperlink>
      <w:r w:rsidRPr="009A0069">
        <w:rPr>
          <w:sz w:val="21"/>
          <w:szCs w:val="21"/>
          <w:lang w:val="de-DE"/>
        </w:rPr>
        <w:t xml:space="preserve">. </w:t>
      </w:r>
      <w:r w:rsidR="00E46FB7">
        <w:rPr>
          <w:sz w:val="21"/>
          <w:szCs w:val="21"/>
          <w:lang w:val="de-DE"/>
        </w:rPr>
        <w:t xml:space="preserve">Infos zu ersten Schritten finden Sie </w:t>
      </w:r>
      <w:hyperlink r:id="rId15" w:history="1">
        <w:r w:rsidR="00E46FB7" w:rsidRPr="00E46FB7">
          <w:rPr>
            <w:rStyle w:val="Hyperlink"/>
            <w:color w:val="00684A"/>
            <w:sz w:val="21"/>
            <w:szCs w:val="21"/>
            <w:lang w:val="de-DE"/>
          </w:rPr>
          <w:t>hier</w:t>
        </w:r>
      </w:hyperlink>
      <w:r w:rsidR="00E46FB7">
        <w:rPr>
          <w:sz w:val="21"/>
          <w:szCs w:val="21"/>
          <w:lang w:val="de-DE"/>
        </w:rPr>
        <w:t xml:space="preserve">. </w:t>
      </w:r>
      <w:r w:rsidRPr="009A0069">
        <w:rPr>
          <w:sz w:val="21"/>
          <w:szCs w:val="21"/>
          <w:lang w:val="de-DE"/>
        </w:rPr>
        <w:t>Auf Wunsch stellen wir gern eine Übersetzung bereit.</w:t>
      </w:r>
    </w:p>
    <w:bookmarkStart w:id="0" w:name="_Hlk137735551" w:displacedByCustomXml="next"/>
    <w:sdt>
      <w:sdtPr>
        <w:rPr>
          <w:sz w:val="17"/>
          <w:szCs w:val="17"/>
        </w:rPr>
        <w:tag w:val="goog_rdk_17"/>
        <w:id w:val="-1164549689"/>
      </w:sdtPr>
      <w:sdtEndPr/>
      <w:sdtContent>
        <w:p w14:paraId="28986E11" w14:textId="77777777" w:rsidR="009A0069" w:rsidRPr="00A63B90" w:rsidRDefault="009A0069" w:rsidP="00C90455">
          <w:pPr>
            <w:spacing w:line="259" w:lineRule="auto"/>
            <w:rPr>
              <w:sz w:val="17"/>
              <w:szCs w:val="17"/>
            </w:rPr>
          </w:pPr>
        </w:p>
        <w:p w14:paraId="2A49B0EA" w14:textId="5ACA93E4" w:rsidR="00C90455" w:rsidRPr="00A63B90" w:rsidRDefault="00C90455" w:rsidP="00C90455">
          <w:pPr>
            <w:spacing w:line="259" w:lineRule="auto"/>
            <w:rPr>
              <w:b/>
              <w:sz w:val="17"/>
              <w:szCs w:val="17"/>
              <w:lang w:val="de-DE"/>
            </w:rPr>
          </w:pPr>
          <w:r w:rsidRPr="00A63B90">
            <w:rPr>
              <w:b/>
              <w:sz w:val="17"/>
              <w:szCs w:val="17"/>
              <w:lang w:val="de-DE"/>
            </w:rPr>
            <w:t>MongoDB Entwickler-Datenplattform</w:t>
          </w:r>
        </w:p>
      </w:sdtContent>
    </w:sdt>
    <w:p w14:paraId="6814D1C7" w14:textId="49BF6F95" w:rsidR="00C90455" w:rsidRDefault="00A63B90" w:rsidP="00C90455">
      <w:pPr>
        <w:spacing w:line="259" w:lineRule="auto"/>
        <w:rPr>
          <w:sz w:val="17"/>
          <w:szCs w:val="17"/>
          <w:lang w:val="de-DE"/>
        </w:rPr>
      </w:pPr>
      <w:r w:rsidRPr="00A63B90">
        <w:rPr>
          <w:sz w:val="17"/>
          <w:szCs w:val="17"/>
          <w:lang w:val="de-DE"/>
        </w:rPr>
        <w:t xml:space="preserve">MongoDB Atlas ist die führende Multi-Cloud-Datenplattform für Entwickler, die die </w:t>
      </w:r>
      <w:r w:rsidR="006A7ADF">
        <w:rPr>
          <w:sz w:val="17"/>
          <w:szCs w:val="17"/>
          <w:lang w:val="de-DE"/>
        </w:rPr>
        <w:t>Entwicklung</w:t>
      </w:r>
      <w:r w:rsidRPr="00A63B90">
        <w:rPr>
          <w:sz w:val="17"/>
          <w:szCs w:val="17"/>
          <w:lang w:val="de-DE"/>
        </w:rPr>
        <w:t xml:space="preserve"> von Anwendungen mit Daten beschleunigt und vereinfacht. MongoDB Atlas bietet einen integrierten Satz von Daten- und Anwendungsdiensten in einer einheitlichen Umgebung, die es Entwicklungsteams ermöglicht, schnell die Leistung und Skalierung zu erreichen, die moderne Anwendungen benötigen. Zehntausende von Kunden und Millionen von Entwicklern weltweit verlassen sich täglich auf MongoDB Atlas, um ihre geschäftskritischen Anwendungen zu betreiben.</w:t>
      </w:r>
      <w:r>
        <w:rPr>
          <w:sz w:val="17"/>
          <w:szCs w:val="17"/>
          <w:lang w:val="de-DE"/>
        </w:rPr>
        <w:t xml:space="preserve"> Weitere Informationen und erste Schritte finden Sie unter</w:t>
      </w:r>
      <w:r w:rsidRPr="00A63B90">
        <w:rPr>
          <w:sz w:val="17"/>
          <w:szCs w:val="17"/>
          <w:lang w:val="de-DE"/>
        </w:rPr>
        <w:t xml:space="preserve"> </w:t>
      </w:r>
      <w:hyperlink r:id="rId16" w:history="1">
        <w:r w:rsidRPr="00A63B90">
          <w:rPr>
            <w:rStyle w:val="Hyperlink"/>
            <w:color w:val="00684A"/>
            <w:sz w:val="17"/>
            <w:szCs w:val="17"/>
            <w:lang w:val="de-DE"/>
          </w:rPr>
          <w:t>mongodb.com/</w:t>
        </w:r>
        <w:proofErr w:type="spellStart"/>
        <w:r w:rsidRPr="00A63B90">
          <w:rPr>
            <w:rStyle w:val="Hyperlink"/>
            <w:color w:val="00684A"/>
            <w:sz w:val="17"/>
            <w:szCs w:val="17"/>
            <w:lang w:val="de-DE"/>
          </w:rPr>
          <w:t>atlas</w:t>
        </w:r>
        <w:proofErr w:type="spellEnd"/>
      </w:hyperlink>
      <w:r>
        <w:rPr>
          <w:sz w:val="17"/>
          <w:szCs w:val="17"/>
          <w:lang w:val="de-DE"/>
        </w:rPr>
        <w:t>.</w:t>
      </w:r>
    </w:p>
    <w:p w14:paraId="01C0B828" w14:textId="77777777" w:rsidR="00C90455" w:rsidRPr="00983DEA" w:rsidRDefault="00C90455" w:rsidP="00C90455">
      <w:pPr>
        <w:spacing w:line="259" w:lineRule="auto"/>
        <w:rPr>
          <w:sz w:val="21"/>
          <w:szCs w:val="21"/>
          <w:lang w:val="de-DE"/>
        </w:rPr>
      </w:pPr>
    </w:p>
    <w:p w14:paraId="2758214F" w14:textId="4C2D3008" w:rsidR="00C90455" w:rsidRPr="00983DEA" w:rsidRDefault="00C90455" w:rsidP="00C90455">
      <w:pPr>
        <w:spacing w:line="259" w:lineRule="auto"/>
        <w:rPr>
          <w:b/>
          <w:sz w:val="17"/>
          <w:szCs w:val="17"/>
          <w:lang w:val="de-DE"/>
        </w:rPr>
      </w:pPr>
      <w:r w:rsidRPr="00983DEA">
        <w:rPr>
          <w:b/>
          <w:sz w:val="17"/>
          <w:szCs w:val="17"/>
          <w:lang w:val="de-DE"/>
        </w:rPr>
        <w:t>Über MongoDB</w:t>
      </w:r>
      <w:r w:rsidRPr="00983DEA">
        <w:rPr>
          <w:b/>
          <w:sz w:val="17"/>
          <w:szCs w:val="17"/>
          <w:lang w:val="de-DE"/>
        </w:rPr>
        <w:br/>
      </w:r>
      <w:proofErr w:type="spellStart"/>
      <w:r w:rsidRPr="00983DEA">
        <w:rPr>
          <w:sz w:val="17"/>
          <w:szCs w:val="17"/>
          <w:lang w:val="de-DE"/>
        </w:rPr>
        <w:t>MongoDB</w:t>
      </w:r>
      <w:proofErr w:type="spellEnd"/>
      <w:r w:rsidRPr="00983DEA">
        <w:rPr>
          <w:sz w:val="17"/>
          <w:szCs w:val="17"/>
          <w:lang w:val="de-DE"/>
        </w:rPr>
        <w:t xml:space="preserve"> mit Hauptsitz in New York hat es sich zur Aufgabe gemacht, Innovatoren das Potenzial von Software und Daten zu erschließen und sie so in die Lage zu versetzen, ganze Branchen zu schaffen oder zu transformieren. Die Entwickler</w:t>
      </w:r>
      <w:sdt>
        <w:sdtPr>
          <w:rPr>
            <w:sz w:val="17"/>
            <w:szCs w:val="17"/>
          </w:rPr>
          <w:tag w:val="goog_rdk_25"/>
          <w:id w:val="-63415311"/>
        </w:sdtPr>
        <w:sdtEndPr/>
        <w:sdtContent>
          <w:r w:rsidRPr="00983DEA">
            <w:rPr>
              <w:sz w:val="17"/>
              <w:szCs w:val="17"/>
              <w:lang w:val="de-DE"/>
            </w:rPr>
            <w:t xml:space="preserve"> D</w:t>
          </w:r>
        </w:sdtContent>
      </w:sdt>
      <w:r w:rsidRPr="00983DEA">
        <w:rPr>
          <w:sz w:val="17"/>
          <w:szCs w:val="17"/>
          <w:lang w:val="de-DE"/>
        </w:rPr>
        <w:t xml:space="preserve">atenplattform von MongoDB wurde von Entwicklern für Entwickler gemacht. Sie verbindet eine Datenbank mit einem integrierten Set zugehöriger </w:t>
      </w:r>
      <w:sdt>
        <w:sdtPr>
          <w:rPr>
            <w:sz w:val="17"/>
            <w:szCs w:val="17"/>
          </w:rPr>
          <w:tag w:val="goog_rdk_27"/>
          <w:id w:val="-1163305749"/>
        </w:sdtPr>
        <w:sdtEndPr/>
        <w:sdtContent>
          <w:r w:rsidRPr="00983DEA">
            <w:rPr>
              <w:sz w:val="17"/>
              <w:szCs w:val="17"/>
              <w:lang w:val="de-DE"/>
            </w:rPr>
            <w:t>Services</w:t>
          </w:r>
        </w:sdtContent>
      </w:sdt>
      <w:r w:rsidRPr="00983DEA">
        <w:rPr>
          <w:sz w:val="17"/>
          <w:szCs w:val="17"/>
          <w:lang w:val="de-DE"/>
        </w:rPr>
        <w:t xml:space="preserve">,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MongoDB-Datenbankplattform wurde seit 2007 hunderte Millionen Mal heruntergeladen, und Millionen von Entwicklern wurden seither in Kursen der MongoDB University in ihrer Nutzung geschult. Weitere Informationen finden Sie unter </w:t>
      </w:r>
      <w:hyperlink r:id="rId17" w:history="1">
        <w:r w:rsidRPr="00983DEA">
          <w:rPr>
            <w:rStyle w:val="Hyperlink"/>
            <w:color w:val="00684A"/>
            <w:sz w:val="17"/>
            <w:szCs w:val="17"/>
            <w:lang w:val="de-DE"/>
          </w:rPr>
          <w:t>mongodb.com</w:t>
        </w:r>
      </w:hyperlink>
      <w:r w:rsidRPr="00983DEA">
        <w:rPr>
          <w:sz w:val="17"/>
          <w:szCs w:val="17"/>
          <w:lang w:val="de-DE"/>
        </w:rPr>
        <w:t>.</w:t>
      </w:r>
    </w:p>
    <w:p w14:paraId="452CB6B2" w14:textId="77777777" w:rsidR="00A63B90" w:rsidRPr="00DE1C7E" w:rsidRDefault="00A63B90" w:rsidP="00C90455">
      <w:pPr>
        <w:spacing w:before="220" w:after="220" w:line="259" w:lineRule="auto"/>
        <w:rPr>
          <w:b/>
          <w:sz w:val="17"/>
          <w:szCs w:val="17"/>
          <w:lang w:val="de-DE"/>
        </w:rPr>
      </w:pPr>
    </w:p>
    <w:p w14:paraId="780BE12E" w14:textId="750E6B06" w:rsidR="00C90455" w:rsidRPr="00DE1C7E" w:rsidRDefault="00C90455" w:rsidP="00C90455">
      <w:pPr>
        <w:spacing w:before="220" w:after="220" w:line="259" w:lineRule="auto"/>
        <w:rPr>
          <w:sz w:val="17"/>
          <w:szCs w:val="17"/>
          <w:lang w:val="de-DE"/>
        </w:rPr>
      </w:pPr>
      <w:r w:rsidRPr="00DE1C7E">
        <w:rPr>
          <w:b/>
          <w:sz w:val="17"/>
          <w:szCs w:val="17"/>
          <w:lang w:val="de-DE"/>
        </w:rPr>
        <w:t>Medienkontakt</w:t>
      </w:r>
      <w:r w:rsidRPr="00DE1C7E">
        <w:rPr>
          <w:sz w:val="17"/>
          <w:szCs w:val="17"/>
          <w:lang w:val="de-DE"/>
        </w:rPr>
        <w:br/>
        <w:t>MongoDB</w:t>
      </w:r>
      <w:r w:rsidRPr="00DE1C7E">
        <w:rPr>
          <w:sz w:val="17"/>
          <w:szCs w:val="17"/>
          <w:lang w:val="de-DE"/>
        </w:rPr>
        <w:br/>
      </w:r>
      <w:hyperlink r:id="rId18" w:history="1">
        <w:r w:rsidRPr="00DE1C7E">
          <w:rPr>
            <w:rStyle w:val="Hyperlink"/>
            <w:color w:val="00684A"/>
            <w:sz w:val="17"/>
            <w:szCs w:val="17"/>
            <w:lang w:val="de-DE"/>
          </w:rPr>
          <w:t>press@mongodb.com</w:t>
        </w:r>
      </w:hyperlink>
      <w:bookmarkEnd w:id="0"/>
    </w:p>
    <w:p w14:paraId="7ACA8AC2" w14:textId="77777777" w:rsidR="00C90455" w:rsidRPr="00983DEA" w:rsidRDefault="00C90455" w:rsidP="00C90455">
      <w:pPr>
        <w:spacing w:line="259" w:lineRule="auto"/>
        <w:rPr>
          <w:b/>
          <w:sz w:val="17"/>
          <w:szCs w:val="17"/>
          <w:lang w:val="de-DE"/>
        </w:rPr>
      </w:pPr>
      <w:r w:rsidRPr="00983DEA">
        <w:rPr>
          <w:b/>
          <w:sz w:val="17"/>
          <w:szCs w:val="17"/>
          <w:lang w:val="de-DE"/>
        </w:rPr>
        <w:t>Medienkontakt Deutschland</w:t>
      </w:r>
    </w:p>
    <w:p w14:paraId="473A27CB" w14:textId="77777777" w:rsidR="00C90455" w:rsidRPr="00983DEA" w:rsidRDefault="00C90455" w:rsidP="00C90455">
      <w:pPr>
        <w:spacing w:line="259" w:lineRule="auto"/>
        <w:rPr>
          <w:sz w:val="17"/>
          <w:szCs w:val="17"/>
          <w:lang w:val="de-DE"/>
        </w:rPr>
      </w:pPr>
      <w:r w:rsidRPr="00983DEA">
        <w:rPr>
          <w:sz w:val="17"/>
          <w:szCs w:val="17"/>
          <w:lang w:val="de-DE"/>
        </w:rPr>
        <w:t>Franziska Kast</w:t>
      </w:r>
    </w:p>
    <w:p w14:paraId="1D155F34" w14:textId="77777777" w:rsidR="00C90455" w:rsidRPr="00983DEA" w:rsidRDefault="00C90455" w:rsidP="00C90455">
      <w:pPr>
        <w:spacing w:line="259" w:lineRule="auto"/>
        <w:rPr>
          <w:sz w:val="17"/>
          <w:szCs w:val="17"/>
          <w:lang w:val="de-DE"/>
        </w:rPr>
      </w:pPr>
      <w:r w:rsidRPr="00983DEA">
        <w:rPr>
          <w:sz w:val="17"/>
          <w:szCs w:val="17"/>
          <w:lang w:val="de-DE"/>
        </w:rPr>
        <w:t>Weber Shandwick</w:t>
      </w:r>
    </w:p>
    <w:p w14:paraId="57F21A2B" w14:textId="77777777" w:rsidR="00C90455" w:rsidRPr="00983DEA" w:rsidRDefault="004D6E42" w:rsidP="00C90455">
      <w:pPr>
        <w:spacing w:line="259" w:lineRule="auto"/>
        <w:rPr>
          <w:sz w:val="17"/>
          <w:szCs w:val="17"/>
          <w:lang w:val="de-DE"/>
        </w:rPr>
      </w:pPr>
      <w:hyperlink r:id="rId19" w:history="1">
        <w:r w:rsidR="00C90455" w:rsidRPr="00983DEA">
          <w:rPr>
            <w:rStyle w:val="Hyperlink"/>
            <w:color w:val="00684A"/>
            <w:sz w:val="17"/>
            <w:szCs w:val="17"/>
            <w:lang w:val="de-DE"/>
          </w:rPr>
          <w:t>FKast@webershandwick.com</w:t>
        </w:r>
      </w:hyperlink>
    </w:p>
    <w:p w14:paraId="7DE2BA03" w14:textId="77777777" w:rsidR="00C90455" w:rsidRPr="00983DEA" w:rsidRDefault="00C90455" w:rsidP="00C90455">
      <w:pPr>
        <w:spacing w:before="220" w:after="220" w:line="259" w:lineRule="auto"/>
        <w:rPr>
          <w:sz w:val="21"/>
          <w:szCs w:val="21"/>
          <w:lang w:val="de-DE"/>
        </w:rPr>
      </w:pPr>
    </w:p>
    <w:p w14:paraId="3D1B88C5" w14:textId="619271A3" w:rsidR="00C96AA1" w:rsidRPr="00983DEA" w:rsidRDefault="00C96AA1" w:rsidP="00C90455">
      <w:pPr>
        <w:pBdr>
          <w:top w:val="nil"/>
          <w:left w:val="nil"/>
          <w:bottom w:val="nil"/>
          <w:right w:val="nil"/>
          <w:between w:val="nil"/>
        </w:pBdr>
        <w:spacing w:before="280" w:line="259" w:lineRule="auto"/>
        <w:rPr>
          <w:rFonts w:eastAsia="Barlow"/>
          <w:sz w:val="21"/>
          <w:szCs w:val="21"/>
          <w:lang w:val="de-DE"/>
        </w:rPr>
      </w:pPr>
    </w:p>
    <w:sectPr w:rsidR="00C96AA1" w:rsidRPr="00983DEA">
      <w:headerReference w:type="default" r:id="rId2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3A43" w14:textId="77777777" w:rsidR="00023BEC" w:rsidRDefault="00023BEC" w:rsidP="00C90455">
      <w:pPr>
        <w:spacing w:line="240" w:lineRule="auto"/>
      </w:pPr>
      <w:r>
        <w:separator/>
      </w:r>
    </w:p>
  </w:endnote>
  <w:endnote w:type="continuationSeparator" w:id="0">
    <w:p w14:paraId="3D49ACCF" w14:textId="77777777" w:rsidR="00023BEC" w:rsidRDefault="00023BEC"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54ED" w14:textId="77777777" w:rsidR="00023BEC" w:rsidRDefault="00023BEC" w:rsidP="00C90455">
      <w:pPr>
        <w:spacing w:line="240" w:lineRule="auto"/>
      </w:pPr>
      <w:r>
        <w:separator/>
      </w:r>
    </w:p>
  </w:footnote>
  <w:footnote w:type="continuationSeparator" w:id="0">
    <w:p w14:paraId="3B0DF5B6" w14:textId="77777777" w:rsidR="00023BEC" w:rsidRDefault="00023BEC"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94C" w14:textId="720F6E7F" w:rsidR="00C90455" w:rsidRDefault="00C90455">
    <w:pPr>
      <w:pStyle w:val="Kopfzeile"/>
    </w:pPr>
    <w:r>
      <w:rPr>
        <w:noProof/>
      </w:rPr>
      <w:drawing>
        <wp:inline distT="0" distB="0" distL="0" distR="0" wp14:anchorId="26CF41C4" wp14:editId="62C80123">
          <wp:extent cx="2794753" cy="704850"/>
          <wp:effectExtent l="0" t="0" r="5715" b="0"/>
          <wp:docPr id="76586976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69761" name="Grafik 1" descr="Ein Bild, das Schrift, Grafiken, Grafikdesig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95334" cy="704996"/>
                  </a:xfrm>
                  <a:prstGeom prst="rect">
                    <a:avLst/>
                  </a:prstGeom>
                </pic:spPr>
              </pic:pic>
            </a:graphicData>
          </a:graphic>
        </wp:inline>
      </w:drawing>
    </w:r>
  </w:p>
  <w:p w14:paraId="0876505F"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492EC5"/>
    <w:multiLevelType w:val="multilevel"/>
    <w:tmpl w:val="FB00F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AE771A"/>
    <w:multiLevelType w:val="hybridMultilevel"/>
    <w:tmpl w:val="CECE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3384F"/>
    <w:multiLevelType w:val="hybridMultilevel"/>
    <w:tmpl w:val="D316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6223A"/>
    <w:multiLevelType w:val="hybridMultilevel"/>
    <w:tmpl w:val="9990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219064">
    <w:abstractNumId w:val="0"/>
  </w:num>
  <w:num w:numId="2" w16cid:durableId="1332681299">
    <w:abstractNumId w:val="1"/>
  </w:num>
  <w:num w:numId="3" w16cid:durableId="412120123">
    <w:abstractNumId w:val="2"/>
  </w:num>
  <w:num w:numId="4" w16cid:durableId="1735737933">
    <w:abstractNumId w:val="4"/>
  </w:num>
  <w:num w:numId="5" w16cid:durableId="1438284586">
    <w:abstractNumId w:val="5"/>
  </w:num>
  <w:num w:numId="6" w16cid:durableId="73745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A1"/>
    <w:rsid w:val="00006810"/>
    <w:rsid w:val="00023BEC"/>
    <w:rsid w:val="00080CFD"/>
    <w:rsid w:val="00177079"/>
    <w:rsid w:val="002A65E7"/>
    <w:rsid w:val="002A7FB1"/>
    <w:rsid w:val="00310C96"/>
    <w:rsid w:val="00332A81"/>
    <w:rsid w:val="00391E0F"/>
    <w:rsid w:val="003A4C2C"/>
    <w:rsid w:val="003A5CE2"/>
    <w:rsid w:val="004811F9"/>
    <w:rsid w:val="0048780D"/>
    <w:rsid w:val="00494CD4"/>
    <w:rsid w:val="004D6E42"/>
    <w:rsid w:val="0050684E"/>
    <w:rsid w:val="00517088"/>
    <w:rsid w:val="00536244"/>
    <w:rsid w:val="005371D9"/>
    <w:rsid w:val="00556351"/>
    <w:rsid w:val="00564159"/>
    <w:rsid w:val="005C1B25"/>
    <w:rsid w:val="00643AD8"/>
    <w:rsid w:val="00691394"/>
    <w:rsid w:val="006A7ADF"/>
    <w:rsid w:val="006D15C9"/>
    <w:rsid w:val="006D591B"/>
    <w:rsid w:val="007E23F6"/>
    <w:rsid w:val="00841789"/>
    <w:rsid w:val="0088049C"/>
    <w:rsid w:val="00894B08"/>
    <w:rsid w:val="008952AE"/>
    <w:rsid w:val="00917E11"/>
    <w:rsid w:val="00964C8B"/>
    <w:rsid w:val="00972E46"/>
    <w:rsid w:val="00983DEA"/>
    <w:rsid w:val="009A0069"/>
    <w:rsid w:val="00A07AD3"/>
    <w:rsid w:val="00A2761A"/>
    <w:rsid w:val="00A63B90"/>
    <w:rsid w:val="00B61022"/>
    <w:rsid w:val="00B768AB"/>
    <w:rsid w:val="00B952B6"/>
    <w:rsid w:val="00C90455"/>
    <w:rsid w:val="00C96AA1"/>
    <w:rsid w:val="00CA03DC"/>
    <w:rsid w:val="00D40FA1"/>
    <w:rsid w:val="00D424E9"/>
    <w:rsid w:val="00D62647"/>
    <w:rsid w:val="00DC6165"/>
    <w:rsid w:val="00DE0334"/>
    <w:rsid w:val="00DE1C7E"/>
    <w:rsid w:val="00E0185E"/>
    <w:rsid w:val="00E10774"/>
    <w:rsid w:val="00E46FB7"/>
    <w:rsid w:val="00E51987"/>
    <w:rsid w:val="00E70D18"/>
    <w:rsid w:val="00ED27ED"/>
    <w:rsid w:val="00F72FFD"/>
    <w:rsid w:val="00F73121"/>
    <w:rsid w:val="00FA4346"/>
    <w:rsid w:val="00FC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DBD2"/>
  <w15:docId w15:val="{1CA8216A-CDB6-4581-B38F-0BF3BF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 w:type="character" w:styleId="NichtaufgelsteErwhnung">
    <w:name w:val="Unresolved Mention"/>
    <w:basedOn w:val="Absatz-Standardschriftart"/>
    <w:uiPriority w:val="99"/>
    <w:semiHidden/>
    <w:unhideWhenUsed/>
    <w:rsid w:val="00A63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ngodb.com/products/relational-migrator" TargetMode="External"/><Relationship Id="rId13" Type="http://schemas.openxmlformats.org/officeDocument/2006/relationships/hyperlink" Target="https://www.mongodb.com/products/platform/atlas-vector-search" TargetMode="External"/><Relationship Id="rId18" Type="http://schemas.openxmlformats.org/officeDocument/2006/relationships/hyperlink" Target="mailto:press@mongod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ngodb.com/blog/post/new-intelligent-developer-experiences-compass-atlas-charts-relational-migrator" TargetMode="External"/><Relationship Id="rId17" Type="http://schemas.openxmlformats.org/officeDocument/2006/relationships/hyperlink" Target="https://www.mongodb.com/" TargetMode="External"/><Relationship Id="rId2" Type="http://schemas.openxmlformats.org/officeDocument/2006/relationships/numbering" Target="numbering.xml"/><Relationship Id="rId16" Type="http://schemas.openxmlformats.org/officeDocument/2006/relationships/hyperlink" Target="https://www.mongodb.com/de-de/atla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godb.com/docs" TargetMode="External"/><Relationship Id="rId5" Type="http://schemas.openxmlformats.org/officeDocument/2006/relationships/webSettings" Target="webSettings.xml"/><Relationship Id="rId15" Type="http://schemas.openxmlformats.org/officeDocument/2006/relationships/hyperlink" Target="https://mongodb.com/use-cases/edge-computing" TargetMode="External"/><Relationship Id="rId10" Type="http://schemas.openxmlformats.org/officeDocument/2006/relationships/hyperlink" Target="http://mongodb.com/products/charts" TargetMode="External"/><Relationship Id="rId19" Type="http://schemas.openxmlformats.org/officeDocument/2006/relationships/hyperlink" Target="mailto:FKast@webershandwick.com" TargetMode="External"/><Relationship Id="rId4" Type="http://schemas.openxmlformats.org/officeDocument/2006/relationships/settings" Target="settings.xml"/><Relationship Id="rId9" Type="http://schemas.openxmlformats.org/officeDocument/2006/relationships/hyperlink" Target="http://mongodb.com/products/tools/compass" TargetMode="External"/><Relationship Id="rId14" Type="http://schemas.openxmlformats.org/officeDocument/2006/relationships/hyperlink" Target="https://www.mongodb.com/blog/post/introducing-atlas-for-the-edg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6002</Characters>
  <Application>Microsoft Office Word</Application>
  <DocSecurity>0</DocSecurity>
  <Lines>222</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 Franziska (BER-WSW)</dc:creator>
  <cp:lastModifiedBy>Kast, Franziska (BER-WSW)</cp:lastModifiedBy>
  <cp:revision>3</cp:revision>
  <dcterms:created xsi:type="dcterms:W3CDTF">2023-09-29T13:11:00Z</dcterms:created>
  <dcterms:modified xsi:type="dcterms:W3CDTF">2023-09-29T13:46:00Z</dcterms:modified>
</cp:coreProperties>
</file>