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92C7" w14:textId="6D24EFE5" w:rsidR="00F068A2" w:rsidRPr="00F068A2" w:rsidRDefault="00F068A2" w:rsidP="005F7E29">
      <w:pPr>
        <w:spacing w:line="360" w:lineRule="auto"/>
        <w:rPr>
          <w:rFonts w:ascii="Century Gothic" w:hAnsi="Century Gothic"/>
          <w:b/>
          <w:bCs/>
          <w:sz w:val="58"/>
          <w:szCs w:val="58"/>
        </w:rPr>
      </w:pPr>
      <w:r w:rsidRPr="00F068A2">
        <w:rPr>
          <w:rFonts w:ascii="Century Gothic" w:hAnsi="Century Gothic"/>
          <w:b/>
          <w:bCs/>
          <w:color w:val="300032"/>
          <w:sz w:val="58"/>
          <w:szCs w:val="58"/>
        </w:rPr>
        <w:t>Kometenteile in Berlin gelandet</w:t>
      </w:r>
    </w:p>
    <w:p w14:paraId="4A3CA591" w14:textId="2B7498B4" w:rsidR="00F068A2" w:rsidRDefault="00C311D2" w:rsidP="005F7E29">
      <w:pPr>
        <w:spacing w:line="360" w:lineRule="auto"/>
        <w:rPr>
          <w:rFonts w:ascii="Century Gothic" w:hAnsi="Century Gothic"/>
          <w:color w:val="300032"/>
          <w:sz w:val="24"/>
          <w:szCs w:val="24"/>
        </w:rPr>
      </w:pPr>
      <w:r>
        <w:rPr>
          <w:rFonts w:ascii="Century Gothic" w:hAnsi="Century Gothic"/>
          <w:noProof/>
          <w:color w:val="300032"/>
          <w:sz w:val="24"/>
          <w:szCs w:val="24"/>
        </w:rPr>
        <w:drawing>
          <wp:inline distT="0" distB="0" distL="0" distR="0" wp14:anchorId="3312FD12" wp14:editId="24863621">
            <wp:extent cx="5760720" cy="38373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DFEB2" w14:textId="77777777" w:rsidR="00F068A2" w:rsidRDefault="00F068A2" w:rsidP="005F7E29">
      <w:pPr>
        <w:spacing w:line="360" w:lineRule="auto"/>
        <w:rPr>
          <w:rFonts w:ascii="Century Gothic" w:hAnsi="Century Gothic"/>
          <w:color w:val="300032"/>
          <w:sz w:val="24"/>
          <w:szCs w:val="24"/>
        </w:rPr>
      </w:pPr>
    </w:p>
    <w:p w14:paraId="1FCC9B4F" w14:textId="2380ED58" w:rsidR="005F7E29" w:rsidRPr="00C311D2" w:rsidRDefault="00F31977" w:rsidP="00C311D2">
      <w:pPr>
        <w:spacing w:line="288" w:lineRule="auto"/>
        <w:rPr>
          <w:rFonts w:ascii="Century Gothic" w:hAnsi="Century Gothic"/>
        </w:rPr>
      </w:pPr>
      <w:r w:rsidRPr="00C311D2">
        <w:rPr>
          <w:rFonts w:ascii="Century Gothic" w:hAnsi="Century Gothic"/>
          <w:color w:val="300032"/>
        </w:rPr>
        <w:t>Sehr geehrte</w:t>
      </w:r>
      <w:r w:rsidR="005F7E29" w:rsidRPr="00C311D2">
        <w:rPr>
          <w:rFonts w:ascii="Century Gothic" w:hAnsi="Century Gothic"/>
          <w:color w:val="300032"/>
        </w:rPr>
        <w:t xml:space="preserve"> Damen und Herren</w:t>
      </w:r>
      <w:r w:rsidR="005F7E29" w:rsidRPr="00C311D2">
        <w:rPr>
          <w:rFonts w:ascii="Century Gothic" w:hAnsi="Century Gothic"/>
        </w:rPr>
        <w:t>,</w:t>
      </w:r>
    </w:p>
    <w:p w14:paraId="5B981176" w14:textId="2E6BF4BE" w:rsidR="00F31977" w:rsidRPr="00C311D2" w:rsidRDefault="00F31977" w:rsidP="00C311D2">
      <w:pPr>
        <w:spacing w:line="288" w:lineRule="auto"/>
        <w:rPr>
          <w:rFonts w:ascii="Century Gothic" w:hAnsi="Century Gothic"/>
          <w:sz w:val="20"/>
          <w:szCs w:val="20"/>
        </w:rPr>
      </w:pPr>
      <w:r w:rsidRPr="00C311D2">
        <w:rPr>
          <w:rFonts w:ascii="Century Gothic" w:hAnsi="Century Gothic"/>
          <w:sz w:val="20"/>
          <w:szCs w:val="20"/>
        </w:rPr>
        <w:t>etwas Großes ist in Berlin eingeschlagen</w:t>
      </w:r>
      <w:r w:rsidR="00C311D2" w:rsidRPr="00C311D2">
        <w:rPr>
          <w:rFonts w:ascii="Century Gothic" w:hAnsi="Century Gothic"/>
          <w:sz w:val="20"/>
          <w:szCs w:val="20"/>
        </w:rPr>
        <w:t xml:space="preserve">. </w:t>
      </w:r>
      <w:r w:rsidRPr="00C311D2">
        <w:rPr>
          <w:rFonts w:ascii="Century Gothic" w:hAnsi="Century Gothic"/>
          <w:sz w:val="20"/>
          <w:szCs w:val="20"/>
        </w:rPr>
        <w:t xml:space="preserve">Vor dem </w:t>
      </w:r>
      <w:r w:rsidR="00740CFF" w:rsidRPr="00C311D2">
        <w:rPr>
          <w:rFonts w:ascii="Century Gothic" w:hAnsi="Century Gothic"/>
          <w:sz w:val="20"/>
          <w:szCs w:val="20"/>
        </w:rPr>
        <w:t>Bikini in Berlin</w:t>
      </w:r>
      <w:r w:rsidRPr="00C311D2">
        <w:rPr>
          <w:rFonts w:ascii="Century Gothic" w:hAnsi="Century Gothic"/>
          <w:sz w:val="20"/>
          <w:szCs w:val="20"/>
        </w:rPr>
        <w:t xml:space="preserve"> ist ein kleiner Teil des </w:t>
      </w:r>
      <w:hyperlink r:id="rId5" w:history="1">
        <w:r w:rsidR="000D2482" w:rsidRPr="00C311D2">
          <w:rPr>
            <w:rStyle w:val="Hyperlink"/>
            <w:rFonts w:ascii="Century Gothic" w:hAnsi="Century Gothic"/>
            <w:color w:val="930075"/>
            <w:sz w:val="20"/>
            <w:szCs w:val="20"/>
          </w:rPr>
          <w:t>Kometen</w:t>
        </w:r>
        <w:r w:rsidRPr="00C311D2">
          <w:rPr>
            <w:rStyle w:val="Hyperlink"/>
            <w:rFonts w:ascii="Century Gothic" w:hAnsi="Century Gothic"/>
            <w:color w:val="930075"/>
            <w:sz w:val="20"/>
            <w:szCs w:val="20"/>
          </w:rPr>
          <w:t xml:space="preserve"> C/2022 E3</w:t>
        </w:r>
      </w:hyperlink>
      <w:r w:rsidR="006E6638" w:rsidRPr="00C311D2">
        <w:rPr>
          <w:rFonts w:ascii="Century Gothic" w:hAnsi="Century Gothic"/>
          <w:sz w:val="20"/>
          <w:szCs w:val="20"/>
        </w:rPr>
        <w:t xml:space="preserve"> g</w:t>
      </w:r>
      <w:r w:rsidRPr="00C311D2">
        <w:rPr>
          <w:rFonts w:ascii="Century Gothic" w:hAnsi="Century Gothic"/>
          <w:sz w:val="20"/>
          <w:szCs w:val="20"/>
        </w:rPr>
        <w:t>elandet, der in den letzten Wochen Medien und Öffentlichkeit in seinen Bann gezogen hat. Als er zuletzt in Erdnähe kam, lebten in Europa noch die Neandertaler</w:t>
      </w:r>
      <w:r w:rsidR="000D2482" w:rsidRPr="00C311D2">
        <w:rPr>
          <w:rFonts w:ascii="Century Gothic" w:hAnsi="Century Gothic"/>
          <w:sz w:val="20"/>
          <w:szCs w:val="20"/>
        </w:rPr>
        <w:t xml:space="preserve"> und verfolgten gebannt seinen Kurs, so wie wir heute.</w:t>
      </w:r>
    </w:p>
    <w:p w14:paraId="711A90F3" w14:textId="77777777" w:rsidR="00AD4015" w:rsidRPr="00C311D2" w:rsidRDefault="00F31977" w:rsidP="00C311D2">
      <w:pPr>
        <w:spacing w:line="288" w:lineRule="auto"/>
        <w:rPr>
          <w:rFonts w:ascii="Century Gothic" w:hAnsi="Century Gothic"/>
          <w:sz w:val="20"/>
          <w:szCs w:val="20"/>
        </w:rPr>
      </w:pPr>
      <w:r w:rsidRPr="00C311D2">
        <w:rPr>
          <w:rFonts w:ascii="Century Gothic" w:hAnsi="Century Gothic"/>
          <w:sz w:val="20"/>
          <w:szCs w:val="20"/>
        </w:rPr>
        <w:t xml:space="preserve">Der Einschlag heute, 50.000 Jahre später, markiert den Beginn einer neuen </w:t>
      </w:r>
      <w:r w:rsidR="00740CFF" w:rsidRPr="00C311D2">
        <w:rPr>
          <w:rFonts w:ascii="Century Gothic" w:hAnsi="Century Gothic"/>
          <w:sz w:val="20"/>
          <w:szCs w:val="20"/>
        </w:rPr>
        <w:t>Ära</w:t>
      </w:r>
      <w:r w:rsidRPr="00C311D2">
        <w:rPr>
          <w:rFonts w:ascii="Century Gothic" w:hAnsi="Century Gothic"/>
          <w:sz w:val="20"/>
          <w:szCs w:val="20"/>
        </w:rPr>
        <w:t xml:space="preserve">: Der </w:t>
      </w:r>
      <w:r w:rsidR="004C1125" w:rsidRPr="00C311D2">
        <w:rPr>
          <w:rFonts w:ascii="Century Gothic" w:hAnsi="Century Gothic"/>
          <w:sz w:val="20"/>
          <w:szCs w:val="20"/>
        </w:rPr>
        <w:t>Komet</w:t>
      </w:r>
      <w:r w:rsidRPr="00C311D2">
        <w:rPr>
          <w:rFonts w:ascii="Century Gothic" w:hAnsi="Century Gothic"/>
          <w:sz w:val="20"/>
          <w:szCs w:val="20"/>
        </w:rPr>
        <w:t xml:space="preserve"> steht </w:t>
      </w:r>
      <w:r w:rsidR="000D2482" w:rsidRPr="00C311D2">
        <w:rPr>
          <w:rFonts w:ascii="Century Gothic" w:hAnsi="Century Gothic"/>
          <w:sz w:val="20"/>
          <w:szCs w:val="20"/>
        </w:rPr>
        <w:t xml:space="preserve">jedoch </w:t>
      </w:r>
      <w:r w:rsidRPr="00C311D2">
        <w:rPr>
          <w:rFonts w:ascii="Century Gothic" w:hAnsi="Century Gothic"/>
          <w:sz w:val="20"/>
          <w:szCs w:val="20"/>
        </w:rPr>
        <w:t xml:space="preserve">nicht, wie in der Vergangenheit, für kommendes Unheil. Er kündigt eine neue starke Marke für die Berliner Wirtschaft und den deutschen Mittelstand an. </w:t>
      </w:r>
      <w:r w:rsidR="00AD4015" w:rsidRPr="00C311D2">
        <w:rPr>
          <w:rFonts w:ascii="Century Gothic" w:hAnsi="Century Gothic"/>
          <w:sz w:val="20"/>
          <w:szCs w:val="20"/>
        </w:rPr>
        <w:t>#thenewera</w:t>
      </w:r>
    </w:p>
    <w:p w14:paraId="5B4848B0" w14:textId="33EB314D" w:rsidR="00F31977" w:rsidRPr="00C311D2" w:rsidRDefault="00C311D2" w:rsidP="00C311D2">
      <w:pPr>
        <w:spacing w:line="288" w:lineRule="auto"/>
        <w:rPr>
          <w:rFonts w:ascii="Century Gothic" w:hAnsi="Century Gothic"/>
          <w:sz w:val="20"/>
          <w:szCs w:val="20"/>
        </w:rPr>
      </w:pPr>
      <w:r w:rsidRPr="00C311D2">
        <w:rPr>
          <w:rFonts w:ascii="Century Gothic" w:hAnsi="Century Gothic"/>
          <w:sz w:val="20"/>
          <w:szCs w:val="20"/>
        </w:rPr>
        <w:t>Eine Marke, die die wichtigen Fragen des deutschen Mittelstandes beantworten wird und den anhaltenden Erfolg von mittelständischen und familiengeführten Unternehmen auch über Generationen hinweg zu sichern vermag.</w:t>
      </w:r>
    </w:p>
    <w:p w14:paraId="2A6ED759" w14:textId="4A861A9E" w:rsidR="000D2482" w:rsidRPr="00C311D2" w:rsidRDefault="000D2482" w:rsidP="00C311D2">
      <w:pPr>
        <w:spacing w:line="288" w:lineRule="auto"/>
        <w:rPr>
          <w:rFonts w:ascii="Century Gothic" w:hAnsi="Century Gothic"/>
          <w:sz w:val="20"/>
          <w:szCs w:val="20"/>
        </w:rPr>
      </w:pPr>
      <w:r w:rsidRPr="00C311D2">
        <w:rPr>
          <w:rFonts w:ascii="Century Gothic" w:hAnsi="Century Gothic"/>
          <w:sz w:val="20"/>
          <w:szCs w:val="20"/>
        </w:rPr>
        <w:t xml:space="preserve">Sie wollen mehr wissen? Dann </w:t>
      </w:r>
      <w:hyperlink r:id="rId6" w:history="1">
        <w:r w:rsidRPr="00C311D2">
          <w:rPr>
            <w:rStyle w:val="Hyperlink"/>
            <w:rFonts w:ascii="Century Gothic" w:hAnsi="Century Gothic"/>
            <w:color w:val="930075"/>
            <w:sz w:val="20"/>
            <w:szCs w:val="20"/>
          </w:rPr>
          <w:t xml:space="preserve">beobachten </w:t>
        </w:r>
        <w:r w:rsidR="005F7E29" w:rsidRPr="00C311D2">
          <w:rPr>
            <w:rStyle w:val="Hyperlink"/>
            <w:rFonts w:ascii="Century Gothic" w:hAnsi="Century Gothic"/>
            <w:color w:val="930075"/>
            <w:sz w:val="20"/>
            <w:szCs w:val="20"/>
          </w:rPr>
          <w:t>S</w:t>
        </w:r>
        <w:r w:rsidRPr="00C311D2">
          <w:rPr>
            <w:rStyle w:val="Hyperlink"/>
            <w:rFonts w:ascii="Century Gothic" w:hAnsi="Century Gothic"/>
            <w:color w:val="930075"/>
            <w:sz w:val="20"/>
            <w:szCs w:val="20"/>
          </w:rPr>
          <w:t>ie nicht nur den Kometen</w:t>
        </w:r>
      </w:hyperlink>
      <w:r w:rsidRPr="00C311D2">
        <w:rPr>
          <w:rFonts w:ascii="Century Gothic" w:hAnsi="Century Gothic"/>
          <w:sz w:val="20"/>
          <w:szCs w:val="20"/>
        </w:rPr>
        <w:t xml:space="preserve">, sondern auch Ihr Mail-Postfach. Denn </w:t>
      </w:r>
      <w:r w:rsidRPr="00C311D2">
        <w:rPr>
          <w:rFonts w:ascii="Century Gothic" w:hAnsi="Century Gothic"/>
          <w:b/>
          <w:bCs/>
          <w:color w:val="300032"/>
          <w:sz w:val="20"/>
          <w:szCs w:val="20"/>
        </w:rPr>
        <w:t>am 7. Februar 2023</w:t>
      </w:r>
      <w:r w:rsidRPr="00C311D2">
        <w:rPr>
          <w:rFonts w:ascii="Century Gothic" w:hAnsi="Century Gothic"/>
          <w:sz w:val="20"/>
          <w:szCs w:val="20"/>
        </w:rPr>
        <w:t xml:space="preserve"> verraten wir Ihnen, wer </w:t>
      </w:r>
      <w:r w:rsidR="005F0E45" w:rsidRPr="00C311D2">
        <w:rPr>
          <w:rFonts w:ascii="Century Gothic" w:hAnsi="Century Gothic"/>
          <w:sz w:val="20"/>
          <w:szCs w:val="20"/>
        </w:rPr>
        <w:t xml:space="preserve">und was </w:t>
      </w:r>
      <w:r w:rsidRPr="00C311D2">
        <w:rPr>
          <w:rFonts w:ascii="Century Gothic" w:hAnsi="Century Gothic"/>
          <w:sz w:val="20"/>
          <w:szCs w:val="20"/>
        </w:rPr>
        <w:t xml:space="preserve">hinter dem Kometeneinschlag in Berlin steckt. Oder Sie kommen </w:t>
      </w:r>
      <w:r w:rsidRPr="00C311D2">
        <w:rPr>
          <w:rFonts w:ascii="Century Gothic" w:hAnsi="Century Gothic"/>
          <w:b/>
          <w:bCs/>
          <w:color w:val="300032"/>
          <w:sz w:val="20"/>
          <w:szCs w:val="20"/>
        </w:rPr>
        <w:t>ab 12:</w:t>
      </w:r>
      <w:r w:rsidR="00A02A28" w:rsidRPr="00C311D2">
        <w:rPr>
          <w:rFonts w:ascii="Century Gothic" w:hAnsi="Century Gothic"/>
          <w:b/>
          <w:bCs/>
          <w:color w:val="300032"/>
          <w:sz w:val="20"/>
          <w:szCs w:val="20"/>
        </w:rPr>
        <w:t>00</w:t>
      </w:r>
      <w:r w:rsidRPr="00C311D2">
        <w:rPr>
          <w:rFonts w:ascii="Century Gothic" w:hAnsi="Century Gothic"/>
          <w:b/>
          <w:bCs/>
          <w:color w:val="300032"/>
          <w:sz w:val="20"/>
          <w:szCs w:val="20"/>
        </w:rPr>
        <w:t xml:space="preserve"> </w:t>
      </w:r>
      <w:r w:rsidR="00DA4BDE" w:rsidRPr="00C311D2">
        <w:rPr>
          <w:rFonts w:ascii="Century Gothic" w:hAnsi="Century Gothic"/>
          <w:b/>
          <w:bCs/>
          <w:color w:val="300032"/>
          <w:sz w:val="20"/>
          <w:szCs w:val="20"/>
        </w:rPr>
        <w:t>Uhr</w:t>
      </w:r>
      <w:r w:rsidR="00DA4BDE" w:rsidRPr="00C311D2">
        <w:rPr>
          <w:rFonts w:ascii="Century Gothic" w:hAnsi="Century Gothic"/>
          <w:sz w:val="20"/>
          <w:szCs w:val="20"/>
        </w:rPr>
        <w:t xml:space="preserve"> </w:t>
      </w:r>
      <w:r w:rsidRPr="00C311D2">
        <w:rPr>
          <w:rFonts w:ascii="Century Gothic" w:hAnsi="Century Gothic"/>
          <w:sz w:val="20"/>
          <w:szCs w:val="20"/>
        </w:rPr>
        <w:t>zu</w:t>
      </w:r>
      <w:r w:rsidR="00C52527" w:rsidRPr="00C311D2">
        <w:rPr>
          <w:rFonts w:ascii="Century Gothic" w:hAnsi="Century Gothic"/>
          <w:sz w:val="20"/>
          <w:szCs w:val="20"/>
        </w:rPr>
        <w:t>r östlichen Terrasse des</w:t>
      </w:r>
      <w:r w:rsidRPr="00C311D2">
        <w:rPr>
          <w:rFonts w:ascii="Century Gothic" w:hAnsi="Century Gothic"/>
          <w:sz w:val="20"/>
          <w:szCs w:val="20"/>
        </w:rPr>
        <w:t xml:space="preserve"> </w:t>
      </w:r>
      <w:r w:rsidR="00740CFF" w:rsidRPr="00C311D2">
        <w:rPr>
          <w:rFonts w:ascii="Century Gothic" w:hAnsi="Century Gothic"/>
          <w:sz w:val="20"/>
          <w:szCs w:val="20"/>
        </w:rPr>
        <w:t>Bikini</w:t>
      </w:r>
      <w:r w:rsidRPr="00C311D2">
        <w:rPr>
          <w:rFonts w:ascii="Century Gothic" w:hAnsi="Century Gothic"/>
          <w:sz w:val="20"/>
          <w:szCs w:val="20"/>
        </w:rPr>
        <w:t xml:space="preserve"> Berlin. Dann sind </w:t>
      </w:r>
      <w:r w:rsidR="005F7E29" w:rsidRPr="00C311D2">
        <w:rPr>
          <w:rFonts w:ascii="Century Gothic" w:hAnsi="Century Gothic"/>
          <w:sz w:val="20"/>
          <w:szCs w:val="20"/>
        </w:rPr>
        <w:t>S</w:t>
      </w:r>
      <w:r w:rsidRPr="00C311D2">
        <w:rPr>
          <w:rFonts w:ascii="Century Gothic" w:hAnsi="Century Gothic"/>
          <w:sz w:val="20"/>
          <w:szCs w:val="20"/>
        </w:rPr>
        <w:t>ie live und vor Ort dabei, wenn wir eine neue Ära für den deutschen Mittelstand einläuten</w:t>
      </w:r>
      <w:r w:rsidR="004C1125" w:rsidRPr="00C311D2">
        <w:rPr>
          <w:rFonts w:ascii="Century Gothic" w:hAnsi="Century Gothic"/>
          <w:sz w:val="20"/>
          <w:szCs w:val="20"/>
        </w:rPr>
        <w:t xml:space="preserve"> </w:t>
      </w:r>
    </w:p>
    <w:p w14:paraId="6ABCB712" w14:textId="177C43A8" w:rsidR="000D2482" w:rsidRPr="00C311D2" w:rsidRDefault="000D2482" w:rsidP="00C311D2">
      <w:pPr>
        <w:spacing w:line="288" w:lineRule="auto"/>
        <w:rPr>
          <w:rFonts w:ascii="Century Gothic" w:hAnsi="Century Gothic"/>
          <w:sz w:val="20"/>
          <w:szCs w:val="20"/>
        </w:rPr>
      </w:pPr>
      <w:r w:rsidRPr="00C311D2">
        <w:rPr>
          <w:rFonts w:ascii="Century Gothic" w:hAnsi="Century Gothic"/>
          <w:sz w:val="20"/>
          <w:szCs w:val="20"/>
        </w:rPr>
        <w:t>Mit freundlichen Grüßen</w:t>
      </w:r>
      <w:r w:rsidR="005F7E29" w:rsidRPr="00C311D2">
        <w:rPr>
          <w:rFonts w:ascii="Century Gothic" w:hAnsi="Century Gothic"/>
          <w:sz w:val="20"/>
          <w:szCs w:val="20"/>
        </w:rPr>
        <w:br/>
      </w:r>
      <w:r w:rsidR="00A02A28" w:rsidRPr="00C311D2">
        <w:rPr>
          <w:rFonts w:ascii="Century Gothic" w:hAnsi="Century Gothic"/>
          <w:sz w:val="20"/>
          <w:szCs w:val="20"/>
        </w:rPr>
        <w:t>Daniel Kroll</w:t>
      </w:r>
    </w:p>
    <w:sectPr w:rsidR="000D2482" w:rsidRPr="00C311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E6"/>
    <w:rsid w:val="000232C8"/>
    <w:rsid w:val="000B104A"/>
    <w:rsid w:val="000D2482"/>
    <w:rsid w:val="000E0837"/>
    <w:rsid w:val="00112ABC"/>
    <w:rsid w:val="003D51FC"/>
    <w:rsid w:val="003D5A66"/>
    <w:rsid w:val="00435F46"/>
    <w:rsid w:val="004611C9"/>
    <w:rsid w:val="004C1125"/>
    <w:rsid w:val="005865E6"/>
    <w:rsid w:val="005D6A18"/>
    <w:rsid w:val="005F0E45"/>
    <w:rsid w:val="005F7E29"/>
    <w:rsid w:val="006E6638"/>
    <w:rsid w:val="00740CFF"/>
    <w:rsid w:val="00757792"/>
    <w:rsid w:val="008456C3"/>
    <w:rsid w:val="0096641D"/>
    <w:rsid w:val="00A02A28"/>
    <w:rsid w:val="00A94CFA"/>
    <w:rsid w:val="00AD4015"/>
    <w:rsid w:val="00B6082C"/>
    <w:rsid w:val="00B66C31"/>
    <w:rsid w:val="00C00F23"/>
    <w:rsid w:val="00C311D2"/>
    <w:rsid w:val="00C52527"/>
    <w:rsid w:val="00C868EB"/>
    <w:rsid w:val="00CE2045"/>
    <w:rsid w:val="00DA4BDE"/>
    <w:rsid w:val="00F068A2"/>
    <w:rsid w:val="00F31977"/>
    <w:rsid w:val="00F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4FB8"/>
  <w15:chartTrackingRefBased/>
  <w15:docId w15:val="{CD88EA19-6D54-44FE-9552-B97653CA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248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248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4B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A4B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A4B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B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4BD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BDE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A4BD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6E6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dalpha.de/wissen/weltall/sternenhimmel/komet-c-2022-e3-ztf-januar-februar-2023-schweifstern-100.html" TargetMode="External"/><Relationship Id="rId5" Type="http://schemas.openxmlformats.org/officeDocument/2006/relationships/hyperlink" Target="https://de.wikipedia.org/wiki/C/2022_E3_(ZTF)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1243</Characters>
  <Application>Microsoft Office Word</Application>
  <DocSecurity>0</DocSecurity>
  <Lines>24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Wilke, Holger (MUC-WSW)</dc:creator>
  <cp:keywords/>
  <dc:description/>
  <cp:lastModifiedBy>Kast, Franziska (BER-WSW)</cp:lastModifiedBy>
  <cp:revision>5</cp:revision>
  <cp:lastPrinted>2023-02-01T10:49:00Z</cp:lastPrinted>
  <dcterms:created xsi:type="dcterms:W3CDTF">2023-02-03T12:17:00Z</dcterms:created>
  <dcterms:modified xsi:type="dcterms:W3CDTF">2023-02-03T16:17:00Z</dcterms:modified>
</cp:coreProperties>
</file>